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C76" w:rsidRPr="006C2C76" w:rsidRDefault="006C2C76" w:rsidP="006C2C76">
      <w:pPr>
        <w:tabs>
          <w:tab w:val="left" w:pos="0"/>
        </w:tabs>
        <w:spacing w:after="0" w:line="240" w:lineRule="auto"/>
        <w:jc w:val="center"/>
        <w:rPr>
          <w:rFonts w:ascii="Times New Roman" w:eastAsia="Times New Roman" w:hAnsi="Times New Roman" w:cs="Times New Roman"/>
          <w:i/>
          <w:sz w:val="28"/>
          <w:szCs w:val="28"/>
          <w:lang w:eastAsia="ru-RU"/>
        </w:rPr>
      </w:pPr>
      <w:r w:rsidRPr="006C2C76">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86528833" r:id="rId9"/>
        </w:object>
      </w:r>
    </w:p>
    <w:p w:rsidR="006C2C76" w:rsidRPr="006C2C76" w:rsidRDefault="006C2C76" w:rsidP="006C2C76">
      <w:pPr>
        <w:spacing w:after="0" w:line="276" w:lineRule="auto"/>
        <w:jc w:val="center"/>
        <w:outlineLvl w:val="0"/>
        <w:rPr>
          <w:rFonts w:ascii="Times New Roman" w:eastAsia="Times New Roman" w:hAnsi="Times New Roman" w:cs="Times New Roman"/>
          <w:b/>
          <w:i/>
          <w:spacing w:val="40"/>
          <w:sz w:val="28"/>
          <w:szCs w:val="28"/>
          <w:lang w:eastAsia="ru-RU"/>
        </w:rPr>
      </w:pPr>
      <w:r w:rsidRPr="006C2C76">
        <w:rPr>
          <w:rFonts w:ascii="Times New Roman" w:eastAsia="Times New Roman" w:hAnsi="Times New Roman" w:cs="Times New Roman"/>
          <w:b/>
          <w:spacing w:val="40"/>
          <w:sz w:val="28"/>
          <w:szCs w:val="28"/>
          <w:lang w:eastAsia="ru-RU"/>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C2C76" w:rsidRPr="006C2C76" w:rsidTr="00B314C9">
        <w:tc>
          <w:tcPr>
            <w:tcW w:w="9639" w:type="dxa"/>
            <w:shd w:val="clear" w:color="auto" w:fill="auto"/>
          </w:tcPr>
          <w:p w:rsidR="006C2C76" w:rsidRPr="006C2C76" w:rsidRDefault="00710B6B" w:rsidP="00871623">
            <w:pPr>
              <w:keepNext/>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bCs/>
                <w:sz w:val="28"/>
                <w:szCs w:val="28"/>
                <w:lang w:eastAsia="ru-RU"/>
              </w:rPr>
              <w:t xml:space="preserve">П’ЯТЬДЕСЯТ </w:t>
            </w:r>
            <w:r w:rsidR="00871623">
              <w:rPr>
                <w:rFonts w:ascii="Times New Roman" w:eastAsia="Calibri" w:hAnsi="Times New Roman" w:cs="Times New Roman"/>
                <w:b/>
                <w:bCs/>
                <w:sz w:val="28"/>
                <w:szCs w:val="28"/>
                <w:lang w:eastAsia="ru-RU"/>
              </w:rPr>
              <w:t>ШОСТА</w:t>
            </w:r>
            <w:r w:rsidR="006C2C76" w:rsidRPr="006C2C76">
              <w:rPr>
                <w:rFonts w:ascii="Times New Roman" w:eastAsia="Calibri" w:hAnsi="Times New Roman" w:cs="Times New Roman"/>
                <w:b/>
                <w:bCs/>
                <w:sz w:val="28"/>
                <w:szCs w:val="28"/>
                <w:lang w:eastAsia="ru-RU"/>
              </w:rPr>
              <w:t xml:space="preserve"> СЕСІЯ</w:t>
            </w:r>
            <w:r w:rsidR="006C2C76" w:rsidRPr="006C2C76">
              <w:rPr>
                <w:rFonts w:ascii="Times New Roman" w:eastAsia="Calibri" w:hAnsi="Times New Roman" w:cs="Times New Roman"/>
                <w:b/>
                <w:sz w:val="28"/>
                <w:szCs w:val="28"/>
                <w:lang w:eastAsia="ru-RU"/>
              </w:rPr>
              <w:t xml:space="preserve"> ВОСЬМОГО СКЛИКАННЯ</w:t>
            </w:r>
          </w:p>
        </w:tc>
      </w:tr>
    </w:tbl>
    <w:p w:rsidR="006C2C76" w:rsidRPr="006C2C76" w:rsidRDefault="006C2C76" w:rsidP="006C2C76">
      <w:pPr>
        <w:keepNext/>
        <w:tabs>
          <w:tab w:val="left" w:pos="14743"/>
        </w:tabs>
        <w:spacing w:after="0" w:line="360" w:lineRule="auto"/>
        <w:rPr>
          <w:rFonts w:ascii="Times New Roman" w:eastAsia="Times New Roman" w:hAnsi="Times New Roman" w:cs="Times New Roman"/>
          <w:b/>
          <w:spacing w:val="80"/>
          <w:sz w:val="28"/>
          <w:szCs w:val="28"/>
          <w:lang w:eastAsia="ru-RU"/>
        </w:rPr>
      </w:pPr>
    </w:p>
    <w:p w:rsidR="006C2C76" w:rsidRPr="006C2C76" w:rsidRDefault="006C2C76" w:rsidP="006C2C76">
      <w:pPr>
        <w:keepNext/>
        <w:tabs>
          <w:tab w:val="left" w:pos="14743"/>
        </w:tabs>
        <w:spacing w:after="0" w:line="360" w:lineRule="auto"/>
        <w:jc w:val="center"/>
        <w:rPr>
          <w:rFonts w:ascii="Times New Roman" w:eastAsia="Times New Roman" w:hAnsi="Times New Roman" w:cs="Times New Roman"/>
          <w:b/>
          <w:spacing w:val="80"/>
          <w:lang w:eastAsia="ru-RU"/>
        </w:rPr>
      </w:pPr>
      <w:r w:rsidRPr="006C2C76">
        <w:rPr>
          <w:rFonts w:ascii="Times New Roman" w:eastAsia="Times New Roman" w:hAnsi="Times New Roman" w:cs="Times New Roman"/>
          <w:b/>
          <w:spacing w:val="80"/>
          <w:lang w:eastAsia="ru-RU"/>
        </w:rPr>
        <w:t>(ПОЗАЧЕРГОВЕ ЗАСІДАННЯ)</w:t>
      </w:r>
    </w:p>
    <w:p w:rsidR="006C2C76" w:rsidRPr="006C2C76" w:rsidRDefault="006C2C76" w:rsidP="00710B6B">
      <w:pPr>
        <w:keepNext/>
        <w:tabs>
          <w:tab w:val="left" w:pos="14743"/>
        </w:tabs>
        <w:spacing w:after="0" w:line="360" w:lineRule="auto"/>
        <w:jc w:val="center"/>
        <w:rPr>
          <w:rFonts w:ascii="Times New Roman" w:eastAsia="Times New Roman" w:hAnsi="Times New Roman" w:cs="Times New Roman"/>
          <w:b/>
          <w:spacing w:val="80"/>
          <w:sz w:val="28"/>
          <w:szCs w:val="28"/>
          <w:lang w:eastAsia="ru-RU"/>
        </w:rPr>
      </w:pPr>
      <w:r w:rsidRPr="006C2C76">
        <w:rPr>
          <w:rFonts w:ascii="Times New Roman" w:eastAsia="Times New Roman" w:hAnsi="Times New Roman" w:cs="Times New Roman"/>
          <w:b/>
          <w:spacing w:val="80"/>
          <w:sz w:val="28"/>
          <w:szCs w:val="28"/>
          <w:lang w:eastAsia="ru-RU"/>
        </w:rPr>
        <w:t>РІШЕННЯ</w:t>
      </w:r>
    </w:p>
    <w:p w:rsidR="006C2C76" w:rsidRPr="006C2C76" w:rsidRDefault="006C2C76" w:rsidP="00710B6B">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B93A73" w:rsidRPr="00B93A73" w:rsidRDefault="00B93A73" w:rsidP="00B93A73">
      <w:pPr>
        <w:pStyle w:val="2"/>
        <w:ind w:right="283"/>
        <w:rPr>
          <w:rFonts w:ascii="Times New Roman" w:hAnsi="Times New Roman" w:cs="Times New Roman"/>
          <w:b/>
          <w:color w:val="000000" w:themeColor="text1"/>
          <w:sz w:val="28"/>
          <w:szCs w:val="28"/>
        </w:rPr>
      </w:pPr>
      <w:r w:rsidRPr="00B93A73">
        <w:rPr>
          <w:rFonts w:ascii="Times New Roman" w:hAnsi="Times New Roman" w:cs="Times New Roman"/>
          <w:color w:val="000000" w:themeColor="text1"/>
          <w:sz w:val="28"/>
          <w:szCs w:val="28"/>
        </w:rPr>
        <w:t xml:space="preserve">05.03.2024                                                                                   № </w:t>
      </w:r>
      <w:r>
        <w:rPr>
          <w:rFonts w:ascii="Times New Roman" w:hAnsi="Times New Roman" w:cs="Times New Roman"/>
          <w:color w:val="000000" w:themeColor="text1"/>
          <w:sz w:val="28"/>
          <w:szCs w:val="28"/>
        </w:rPr>
        <w:t xml:space="preserve">4232 </w:t>
      </w:r>
      <w:r w:rsidRPr="00B93A73">
        <w:rPr>
          <w:rFonts w:ascii="Times New Roman" w:hAnsi="Times New Roman" w:cs="Times New Roman"/>
          <w:color w:val="000000" w:themeColor="text1"/>
          <w:sz w:val="28"/>
          <w:szCs w:val="28"/>
        </w:rPr>
        <w:t>- 56-</w:t>
      </w:r>
      <w:r w:rsidRPr="00B93A73">
        <w:rPr>
          <w:rFonts w:ascii="Times New Roman" w:hAnsi="Times New Roman" w:cs="Times New Roman"/>
          <w:color w:val="000000" w:themeColor="text1"/>
          <w:sz w:val="28"/>
          <w:szCs w:val="28"/>
          <w:lang w:val="en-US"/>
        </w:rPr>
        <w:t>VIII</w:t>
      </w:r>
    </w:p>
    <w:p w:rsidR="00B93A73" w:rsidRPr="00344D9A" w:rsidRDefault="00B93A73" w:rsidP="00B93A73">
      <w:pPr>
        <w:pStyle w:val="2"/>
        <w:ind w:right="283"/>
        <w:jc w:val="right"/>
        <w:rPr>
          <w:sz w:val="24"/>
          <w:szCs w:val="24"/>
        </w:rPr>
      </w:pPr>
      <w:r w:rsidRPr="00344D9A">
        <w:rPr>
          <w:sz w:val="24"/>
          <w:szCs w:val="24"/>
        </w:rPr>
        <w:tab/>
      </w:r>
    </w:p>
    <w:p w:rsidR="00B93A73" w:rsidRPr="00B93A73" w:rsidRDefault="00B93A73" w:rsidP="00B93A73">
      <w:pPr>
        <w:spacing w:after="0" w:line="240" w:lineRule="auto"/>
        <w:ind w:right="283"/>
        <w:rPr>
          <w:rFonts w:ascii="Times New Roman" w:hAnsi="Times New Roman" w:cs="Times New Roman"/>
          <w:b/>
          <w:sz w:val="28"/>
          <w:szCs w:val="28"/>
        </w:rPr>
      </w:pPr>
      <w:r w:rsidRPr="00B93A73">
        <w:rPr>
          <w:rFonts w:ascii="Times New Roman" w:eastAsia="MS Mincho" w:hAnsi="Times New Roman" w:cs="Times New Roman"/>
          <w:b/>
          <w:color w:val="000000"/>
          <w:sz w:val="28"/>
          <w:szCs w:val="28"/>
          <w:lang w:eastAsia="uk-UA"/>
        </w:rPr>
        <w:t>Про внесення змін до</w:t>
      </w:r>
      <w:r w:rsidRPr="00B93A73">
        <w:rPr>
          <w:rFonts w:ascii="Times New Roman" w:hAnsi="Times New Roman" w:cs="Times New Roman"/>
          <w:sz w:val="28"/>
          <w:szCs w:val="28"/>
        </w:rPr>
        <w:t xml:space="preserve"> «</w:t>
      </w:r>
      <w:r w:rsidRPr="00B93A73">
        <w:rPr>
          <w:rFonts w:ascii="Times New Roman" w:hAnsi="Times New Roman" w:cs="Times New Roman"/>
          <w:b/>
          <w:sz w:val="28"/>
          <w:szCs w:val="28"/>
        </w:rPr>
        <w:t xml:space="preserve">Програми благоустрою </w:t>
      </w:r>
    </w:p>
    <w:p w:rsidR="00B93A73" w:rsidRPr="00B93A73" w:rsidRDefault="00B93A73" w:rsidP="00B93A73">
      <w:pPr>
        <w:spacing w:after="0" w:line="240" w:lineRule="auto"/>
        <w:ind w:right="283"/>
        <w:rPr>
          <w:rFonts w:ascii="Times New Roman" w:hAnsi="Times New Roman" w:cs="Times New Roman"/>
          <w:b/>
          <w:sz w:val="28"/>
          <w:szCs w:val="28"/>
        </w:rPr>
      </w:pPr>
      <w:r w:rsidRPr="00B93A73">
        <w:rPr>
          <w:rFonts w:ascii="Times New Roman" w:hAnsi="Times New Roman" w:cs="Times New Roman"/>
          <w:b/>
          <w:sz w:val="28"/>
          <w:szCs w:val="28"/>
        </w:rPr>
        <w:t xml:space="preserve">території населених пунктів Бучанської міської </w:t>
      </w:r>
    </w:p>
    <w:p w:rsidR="00B93A73" w:rsidRPr="00B93A73" w:rsidRDefault="00B93A73" w:rsidP="00B93A73">
      <w:pPr>
        <w:spacing w:after="0" w:line="240" w:lineRule="auto"/>
        <w:ind w:right="283"/>
        <w:rPr>
          <w:rFonts w:ascii="Times New Roman" w:hAnsi="Times New Roman" w:cs="Times New Roman"/>
          <w:b/>
          <w:sz w:val="28"/>
          <w:szCs w:val="28"/>
        </w:rPr>
      </w:pPr>
      <w:r w:rsidRPr="00B93A73">
        <w:rPr>
          <w:rFonts w:ascii="Times New Roman" w:hAnsi="Times New Roman" w:cs="Times New Roman"/>
          <w:b/>
          <w:sz w:val="28"/>
          <w:szCs w:val="28"/>
        </w:rPr>
        <w:t xml:space="preserve">територіальної громади на 2024 – 2025 роки» </w:t>
      </w:r>
    </w:p>
    <w:p w:rsidR="00B93A73" w:rsidRPr="00B93A73" w:rsidRDefault="00B93A73" w:rsidP="00B93A73">
      <w:pPr>
        <w:keepNext/>
        <w:tabs>
          <w:tab w:val="left" w:pos="-3686"/>
          <w:tab w:val="left" w:pos="4680"/>
          <w:tab w:val="left" w:pos="5040"/>
        </w:tabs>
        <w:overflowPunct w:val="0"/>
        <w:autoSpaceDE w:val="0"/>
        <w:autoSpaceDN w:val="0"/>
        <w:adjustRightInd w:val="0"/>
        <w:spacing w:line="240" w:lineRule="auto"/>
        <w:ind w:right="283"/>
        <w:textAlignment w:val="baseline"/>
        <w:outlineLvl w:val="0"/>
        <w:rPr>
          <w:rFonts w:ascii="Times New Roman" w:eastAsia="MS Mincho" w:hAnsi="Times New Roman" w:cs="Times New Roman"/>
          <w:color w:val="000000"/>
          <w:sz w:val="28"/>
          <w:szCs w:val="28"/>
          <w:lang w:eastAsia="uk-UA"/>
        </w:rPr>
      </w:pPr>
      <w:r w:rsidRPr="00B93A73">
        <w:rPr>
          <w:rFonts w:ascii="Times New Roman" w:eastAsia="MS Mincho" w:hAnsi="Times New Roman" w:cs="Times New Roman"/>
          <w:b/>
          <w:color w:val="000000"/>
          <w:sz w:val="28"/>
          <w:szCs w:val="28"/>
          <w:lang w:eastAsia="uk-UA"/>
        </w:rPr>
        <w:tab/>
      </w:r>
      <w:r w:rsidRPr="00B93A73">
        <w:rPr>
          <w:rFonts w:ascii="Times New Roman" w:eastAsia="MS Mincho" w:hAnsi="Times New Roman" w:cs="Times New Roman"/>
          <w:color w:val="000000"/>
          <w:sz w:val="28"/>
          <w:szCs w:val="28"/>
          <w:lang w:eastAsia="uk-UA"/>
        </w:rPr>
        <w:tab/>
      </w:r>
    </w:p>
    <w:p w:rsidR="00B93A73" w:rsidRPr="00B93A73" w:rsidRDefault="00B93A73" w:rsidP="00B93A73">
      <w:pPr>
        <w:tabs>
          <w:tab w:val="left" w:pos="-3686"/>
        </w:tabs>
        <w:spacing w:line="240" w:lineRule="auto"/>
        <w:ind w:right="283" w:firstLine="567"/>
        <w:jc w:val="both"/>
        <w:rPr>
          <w:rFonts w:ascii="Times New Roman" w:eastAsia="Calibri" w:hAnsi="Times New Roman" w:cs="Times New Roman"/>
          <w:color w:val="000000"/>
          <w:sz w:val="28"/>
          <w:szCs w:val="28"/>
        </w:rPr>
      </w:pPr>
      <w:r w:rsidRPr="00B93A73">
        <w:rPr>
          <w:rFonts w:ascii="Times New Roman" w:eastAsia="Calibri" w:hAnsi="Times New Roman" w:cs="Times New Roman"/>
          <w:color w:val="000000"/>
          <w:sz w:val="28"/>
          <w:szCs w:val="28"/>
        </w:rPr>
        <w:t xml:space="preserve">    З метою реалізації комплексу заходів щодо забезпечення утримання в належному санітарно- технічному стані об’єктів водопостачання та водовідведення, покращення якості надання житлово –комунальних послуг, керуючись Законом України «Про місцеве самоврядування в Україні», міська рада</w:t>
      </w:r>
    </w:p>
    <w:p w:rsidR="00B93A73" w:rsidRPr="00B93A73" w:rsidRDefault="00B93A73" w:rsidP="00B93A73">
      <w:pPr>
        <w:tabs>
          <w:tab w:val="left" w:pos="-3686"/>
        </w:tabs>
        <w:spacing w:line="240" w:lineRule="auto"/>
        <w:ind w:right="283" w:firstLine="567"/>
        <w:jc w:val="both"/>
        <w:rPr>
          <w:rFonts w:ascii="Times New Roman" w:eastAsia="Calibri" w:hAnsi="Times New Roman" w:cs="Times New Roman"/>
          <w:color w:val="000000"/>
          <w:sz w:val="28"/>
          <w:szCs w:val="28"/>
        </w:rPr>
      </w:pPr>
      <w:r w:rsidRPr="00B93A73">
        <w:rPr>
          <w:rFonts w:ascii="Times New Roman" w:eastAsia="Calibri" w:hAnsi="Times New Roman" w:cs="Times New Roman"/>
          <w:color w:val="000000"/>
          <w:sz w:val="28"/>
          <w:szCs w:val="28"/>
        </w:rPr>
        <w:tab/>
      </w:r>
    </w:p>
    <w:p w:rsidR="00B93A73" w:rsidRPr="00B93A73" w:rsidRDefault="00B93A73" w:rsidP="00B93A73">
      <w:pPr>
        <w:tabs>
          <w:tab w:val="left" w:pos="-3686"/>
        </w:tabs>
        <w:spacing w:line="240" w:lineRule="auto"/>
        <w:ind w:right="283"/>
        <w:jc w:val="both"/>
        <w:rPr>
          <w:rFonts w:ascii="Times New Roman" w:eastAsia="Calibri" w:hAnsi="Times New Roman" w:cs="Times New Roman"/>
          <w:b/>
          <w:color w:val="000000"/>
          <w:sz w:val="28"/>
          <w:szCs w:val="28"/>
        </w:rPr>
      </w:pPr>
      <w:r w:rsidRPr="00B93A73">
        <w:rPr>
          <w:rFonts w:ascii="Times New Roman" w:eastAsia="Calibri" w:hAnsi="Times New Roman" w:cs="Times New Roman"/>
          <w:b/>
          <w:color w:val="000000"/>
          <w:sz w:val="28"/>
          <w:szCs w:val="28"/>
        </w:rPr>
        <w:t>ВИРІШИЛА:</w:t>
      </w:r>
    </w:p>
    <w:p w:rsidR="00B93A73" w:rsidRPr="00B93A73" w:rsidRDefault="00B93A73" w:rsidP="00D22954">
      <w:pPr>
        <w:pStyle w:val="a4"/>
        <w:numPr>
          <w:ilvl w:val="0"/>
          <w:numId w:val="17"/>
        </w:numPr>
        <w:spacing w:after="0" w:line="240" w:lineRule="auto"/>
        <w:ind w:left="284" w:right="283"/>
        <w:jc w:val="both"/>
        <w:rPr>
          <w:rFonts w:ascii="Times New Roman" w:hAnsi="Times New Roman" w:cs="Times New Roman"/>
          <w:sz w:val="28"/>
          <w:szCs w:val="28"/>
        </w:rPr>
      </w:pPr>
      <w:r w:rsidRPr="00B93A73">
        <w:rPr>
          <w:rFonts w:ascii="Times New Roman" w:eastAsia="Calibri" w:hAnsi="Times New Roman" w:cs="Times New Roman"/>
          <w:sz w:val="28"/>
          <w:szCs w:val="28"/>
        </w:rPr>
        <w:t>Внести зміни до</w:t>
      </w:r>
      <w:r w:rsidRPr="00B93A73">
        <w:rPr>
          <w:rFonts w:ascii="Times New Roman" w:hAnsi="Times New Roman" w:cs="Times New Roman"/>
          <w:sz w:val="28"/>
          <w:szCs w:val="28"/>
        </w:rPr>
        <w:t xml:space="preserve"> «Програми благоустрою території населених пунктів Бучанської міської територіальної громади на 2024 – 2025 роки» затвердженої рішенням Бучанської </w:t>
      </w:r>
      <w:r w:rsidR="001E5FEB">
        <w:rPr>
          <w:rFonts w:ascii="Times New Roman" w:hAnsi="Times New Roman" w:cs="Times New Roman"/>
          <w:sz w:val="28"/>
          <w:szCs w:val="28"/>
        </w:rPr>
        <w:t>міської ради № 4048-</w:t>
      </w:r>
      <w:r w:rsidRPr="00B93A73">
        <w:rPr>
          <w:rFonts w:ascii="Times New Roman" w:hAnsi="Times New Roman" w:cs="Times New Roman"/>
          <w:sz w:val="28"/>
          <w:szCs w:val="28"/>
        </w:rPr>
        <w:t>51-</w:t>
      </w:r>
      <w:r w:rsidRPr="00B93A73">
        <w:rPr>
          <w:rFonts w:ascii="Times New Roman" w:hAnsi="Times New Roman" w:cs="Times New Roman"/>
          <w:sz w:val="28"/>
          <w:szCs w:val="28"/>
          <w:lang w:val="en-US"/>
        </w:rPr>
        <w:t>VIII</w:t>
      </w:r>
      <w:r w:rsidR="001E5FEB">
        <w:rPr>
          <w:rFonts w:ascii="Times New Roman" w:hAnsi="Times New Roman" w:cs="Times New Roman"/>
          <w:sz w:val="28"/>
          <w:szCs w:val="28"/>
        </w:rPr>
        <w:t xml:space="preserve"> від</w:t>
      </w:r>
      <w:r w:rsidR="00F66482">
        <w:rPr>
          <w:rFonts w:ascii="Times New Roman" w:hAnsi="Times New Roman" w:cs="Times New Roman"/>
          <w:sz w:val="28"/>
          <w:szCs w:val="28"/>
        </w:rPr>
        <w:t xml:space="preserve"> </w:t>
      </w:r>
      <w:r w:rsidR="001E5FEB">
        <w:rPr>
          <w:rFonts w:ascii="Times New Roman" w:hAnsi="Times New Roman" w:cs="Times New Roman"/>
          <w:sz w:val="28"/>
          <w:szCs w:val="28"/>
        </w:rPr>
        <w:t>11.12.2023</w:t>
      </w:r>
      <w:r w:rsidRPr="00B93A73">
        <w:rPr>
          <w:rFonts w:ascii="Times New Roman" w:eastAsia="Calibri" w:hAnsi="Times New Roman" w:cs="Times New Roman"/>
          <w:sz w:val="28"/>
          <w:szCs w:val="28"/>
        </w:rPr>
        <w:t xml:space="preserve">, </w:t>
      </w:r>
      <w:r w:rsidR="00D22954">
        <w:rPr>
          <w:rFonts w:ascii="Times New Roman" w:eastAsia="Calibri" w:hAnsi="Times New Roman" w:cs="Times New Roman"/>
          <w:sz w:val="28"/>
          <w:szCs w:val="28"/>
        </w:rPr>
        <w:t>та</w:t>
      </w:r>
      <w:r w:rsidRPr="00B93A73">
        <w:rPr>
          <w:rFonts w:ascii="Times New Roman" w:eastAsia="Calibri" w:hAnsi="Times New Roman" w:cs="Times New Roman"/>
          <w:sz w:val="28"/>
          <w:szCs w:val="28"/>
        </w:rPr>
        <w:t xml:space="preserve"> викласти в новій редакції, що додається.</w:t>
      </w:r>
    </w:p>
    <w:p w:rsidR="00B93A73" w:rsidRPr="00B93A73" w:rsidRDefault="00B93A73" w:rsidP="00D22954">
      <w:pPr>
        <w:pStyle w:val="a4"/>
        <w:widowControl w:val="0"/>
        <w:numPr>
          <w:ilvl w:val="0"/>
          <w:numId w:val="17"/>
        </w:numPr>
        <w:spacing w:line="240" w:lineRule="auto"/>
        <w:ind w:left="284" w:right="283"/>
        <w:jc w:val="both"/>
        <w:rPr>
          <w:rFonts w:ascii="Times New Roman" w:eastAsia="Calibri" w:hAnsi="Times New Roman" w:cs="Times New Roman"/>
          <w:sz w:val="28"/>
          <w:szCs w:val="28"/>
        </w:rPr>
      </w:pPr>
      <w:r w:rsidRPr="00B93A73">
        <w:rPr>
          <w:rFonts w:ascii="Times New Roman" w:eastAsia="Calibri" w:hAnsi="Times New Roman" w:cs="Times New Roman"/>
          <w:sz w:val="28"/>
          <w:szCs w:val="28"/>
        </w:rPr>
        <w:t>Контроль за виконанням цього рішення покласти на постійну комісію з житлово-комунального господарства, благоустрою, енергоефективності та управління комунальною власністю.</w:t>
      </w:r>
    </w:p>
    <w:p w:rsidR="00B93A73" w:rsidRDefault="00B93A73" w:rsidP="00B93A73">
      <w:pPr>
        <w:tabs>
          <w:tab w:val="left" w:pos="993"/>
        </w:tabs>
        <w:ind w:right="283" w:firstLine="567"/>
        <w:jc w:val="both"/>
        <w:rPr>
          <w:rFonts w:eastAsia="Calibri"/>
          <w:sz w:val="28"/>
          <w:szCs w:val="28"/>
        </w:rPr>
      </w:pPr>
    </w:p>
    <w:p w:rsidR="00B93A73" w:rsidRDefault="00B93A73" w:rsidP="00B93A73">
      <w:pPr>
        <w:tabs>
          <w:tab w:val="left" w:pos="993"/>
        </w:tabs>
        <w:ind w:right="283" w:firstLine="567"/>
        <w:jc w:val="both"/>
        <w:rPr>
          <w:rFonts w:eastAsia="Calibri"/>
          <w:sz w:val="28"/>
          <w:szCs w:val="28"/>
        </w:rPr>
      </w:pPr>
    </w:p>
    <w:p w:rsidR="006C2C76" w:rsidRDefault="0051407E" w:rsidP="00710B6B">
      <w:pPr>
        <w:spacing w:after="0" w:line="276" w:lineRule="auto"/>
        <w:jc w:val="both"/>
        <w:rPr>
          <w:rFonts w:ascii="Times New Roman" w:eastAsia="Times New Roman" w:hAnsi="Times New Roman" w:cs="Times New Roman"/>
          <w:b/>
          <w:sz w:val="28"/>
          <w:szCs w:val="28"/>
          <w:lang w:eastAsia="ru-RU"/>
        </w:rPr>
      </w:pPr>
      <w:r w:rsidRPr="0051407E">
        <w:rPr>
          <w:rFonts w:ascii="Times New Roman" w:eastAsia="Times New Roman" w:hAnsi="Times New Roman" w:cs="Times New Roman"/>
          <w:b/>
          <w:sz w:val="28"/>
          <w:szCs w:val="28"/>
          <w:lang w:eastAsia="ru-RU"/>
        </w:rPr>
        <w:t>Міський голова</w:t>
      </w:r>
      <w:r w:rsidRPr="0051407E">
        <w:rPr>
          <w:rFonts w:ascii="Times New Roman" w:eastAsia="Times New Roman" w:hAnsi="Times New Roman" w:cs="Times New Roman"/>
          <w:b/>
          <w:sz w:val="28"/>
          <w:szCs w:val="28"/>
          <w:lang w:eastAsia="ru-RU"/>
        </w:rPr>
        <w:tab/>
      </w:r>
      <w:r w:rsidRPr="0051407E">
        <w:rPr>
          <w:rFonts w:ascii="Times New Roman" w:eastAsia="Times New Roman" w:hAnsi="Times New Roman" w:cs="Times New Roman"/>
          <w:b/>
          <w:sz w:val="28"/>
          <w:szCs w:val="28"/>
          <w:lang w:eastAsia="ru-RU"/>
        </w:rPr>
        <w:tab/>
      </w:r>
      <w:r w:rsidR="00710B6B">
        <w:rPr>
          <w:rFonts w:ascii="Times New Roman" w:eastAsia="Times New Roman" w:hAnsi="Times New Roman" w:cs="Times New Roman"/>
          <w:b/>
          <w:sz w:val="28"/>
          <w:szCs w:val="28"/>
          <w:lang w:eastAsia="ru-RU"/>
        </w:rPr>
        <w:tab/>
      </w:r>
      <w:r w:rsidR="00710B6B">
        <w:rPr>
          <w:rFonts w:ascii="Times New Roman" w:eastAsia="Times New Roman" w:hAnsi="Times New Roman" w:cs="Times New Roman"/>
          <w:b/>
          <w:sz w:val="28"/>
          <w:szCs w:val="28"/>
          <w:lang w:eastAsia="ru-RU"/>
        </w:rPr>
        <w:tab/>
      </w:r>
      <w:r w:rsidR="00710B6B">
        <w:rPr>
          <w:rFonts w:ascii="Times New Roman" w:eastAsia="Times New Roman" w:hAnsi="Times New Roman" w:cs="Times New Roman"/>
          <w:b/>
          <w:sz w:val="28"/>
          <w:szCs w:val="28"/>
          <w:lang w:eastAsia="ru-RU"/>
        </w:rPr>
        <w:tab/>
        <w:t xml:space="preserve">           </w:t>
      </w:r>
      <w:r w:rsidR="005A04FF">
        <w:rPr>
          <w:rFonts w:ascii="Times New Roman" w:eastAsia="Times New Roman" w:hAnsi="Times New Roman" w:cs="Times New Roman"/>
          <w:b/>
          <w:sz w:val="28"/>
          <w:szCs w:val="28"/>
          <w:lang w:eastAsia="ru-RU"/>
        </w:rPr>
        <w:t xml:space="preserve"> </w:t>
      </w:r>
      <w:r w:rsidR="00710B6B">
        <w:rPr>
          <w:rFonts w:ascii="Times New Roman" w:eastAsia="Times New Roman" w:hAnsi="Times New Roman" w:cs="Times New Roman"/>
          <w:b/>
          <w:sz w:val="28"/>
          <w:szCs w:val="28"/>
          <w:lang w:eastAsia="ru-RU"/>
        </w:rPr>
        <w:t xml:space="preserve">  </w:t>
      </w:r>
      <w:r w:rsidR="00627817">
        <w:rPr>
          <w:rFonts w:ascii="Times New Roman" w:eastAsia="Times New Roman" w:hAnsi="Times New Roman" w:cs="Times New Roman"/>
          <w:b/>
          <w:sz w:val="28"/>
          <w:szCs w:val="28"/>
          <w:lang w:eastAsia="ru-RU"/>
        </w:rPr>
        <w:t xml:space="preserve">          </w:t>
      </w:r>
      <w:r w:rsidR="00710B6B">
        <w:rPr>
          <w:rFonts w:ascii="Times New Roman" w:eastAsia="Times New Roman" w:hAnsi="Times New Roman" w:cs="Times New Roman"/>
          <w:b/>
          <w:sz w:val="28"/>
          <w:szCs w:val="28"/>
          <w:lang w:eastAsia="ru-RU"/>
        </w:rPr>
        <w:t xml:space="preserve">  </w:t>
      </w:r>
      <w:r w:rsidR="006C2C76" w:rsidRPr="0051407E">
        <w:rPr>
          <w:rFonts w:ascii="Times New Roman" w:eastAsia="Times New Roman" w:hAnsi="Times New Roman" w:cs="Times New Roman"/>
          <w:b/>
          <w:sz w:val="28"/>
          <w:szCs w:val="28"/>
          <w:lang w:eastAsia="ru-RU"/>
        </w:rPr>
        <w:t>Анатолій ФЕДОРУК</w:t>
      </w:r>
    </w:p>
    <w:p w:rsidR="005A04FF" w:rsidRDefault="005A04FF" w:rsidP="00710B6B">
      <w:pPr>
        <w:ind w:left="5664" w:firstLine="708"/>
        <w:rPr>
          <w:szCs w:val="28"/>
        </w:rPr>
      </w:pPr>
    </w:p>
    <w:p w:rsidR="00F11BC6" w:rsidRDefault="00F11BC6" w:rsidP="00713AC8">
      <w:pPr>
        <w:pStyle w:val="Default"/>
        <w:ind w:left="6096"/>
        <w:jc w:val="both"/>
        <w:rPr>
          <w:sz w:val="23"/>
          <w:szCs w:val="23"/>
        </w:rPr>
      </w:pPr>
    </w:p>
    <w:p w:rsidR="00E914CD" w:rsidRDefault="00E914CD" w:rsidP="00713AC8">
      <w:pPr>
        <w:pStyle w:val="Default"/>
        <w:ind w:left="6096"/>
        <w:jc w:val="both"/>
        <w:rPr>
          <w:sz w:val="23"/>
          <w:szCs w:val="23"/>
        </w:rPr>
      </w:pPr>
    </w:p>
    <w:p w:rsidR="00E914CD" w:rsidRDefault="00E914CD" w:rsidP="00713AC8">
      <w:pPr>
        <w:pStyle w:val="Default"/>
        <w:ind w:left="6096"/>
        <w:jc w:val="both"/>
        <w:rPr>
          <w:sz w:val="23"/>
          <w:szCs w:val="23"/>
        </w:rPr>
      </w:pPr>
    </w:p>
    <w:p w:rsidR="00E914CD" w:rsidRDefault="00E914CD" w:rsidP="00713AC8">
      <w:pPr>
        <w:pStyle w:val="Default"/>
        <w:ind w:left="6096"/>
        <w:jc w:val="both"/>
        <w:rPr>
          <w:sz w:val="23"/>
          <w:szCs w:val="23"/>
        </w:rPr>
      </w:pPr>
    </w:p>
    <w:p w:rsidR="00E914CD" w:rsidRDefault="00E914CD" w:rsidP="00713AC8">
      <w:pPr>
        <w:pStyle w:val="Default"/>
        <w:ind w:left="6096"/>
        <w:jc w:val="both"/>
        <w:rPr>
          <w:sz w:val="23"/>
          <w:szCs w:val="23"/>
        </w:rPr>
      </w:pPr>
    </w:p>
    <w:p w:rsidR="00E914CD" w:rsidRDefault="00E914CD" w:rsidP="00713AC8">
      <w:pPr>
        <w:pStyle w:val="Default"/>
        <w:ind w:left="6096"/>
        <w:jc w:val="both"/>
        <w:rPr>
          <w:sz w:val="23"/>
          <w:szCs w:val="23"/>
        </w:rPr>
      </w:pPr>
    </w:p>
    <w:p w:rsidR="00E914CD" w:rsidRDefault="00E914CD" w:rsidP="00713AC8">
      <w:pPr>
        <w:pStyle w:val="Default"/>
        <w:ind w:left="6096"/>
        <w:jc w:val="both"/>
        <w:rPr>
          <w:sz w:val="23"/>
          <w:szCs w:val="23"/>
        </w:rPr>
      </w:pPr>
    </w:p>
    <w:p w:rsidR="005D11A1" w:rsidRPr="00ED245E" w:rsidRDefault="005D11A1" w:rsidP="005D11A1">
      <w:pPr>
        <w:pStyle w:val="Default"/>
        <w:ind w:left="6096"/>
        <w:jc w:val="both"/>
        <w:rPr>
          <w:sz w:val="23"/>
          <w:szCs w:val="23"/>
        </w:rPr>
      </w:pPr>
    </w:p>
    <w:p w:rsidR="005D11A1" w:rsidRPr="00ED245E" w:rsidRDefault="005D11A1" w:rsidP="005D11A1">
      <w:pPr>
        <w:pStyle w:val="Default"/>
        <w:ind w:left="6096"/>
        <w:jc w:val="both"/>
        <w:rPr>
          <w:sz w:val="23"/>
          <w:szCs w:val="23"/>
        </w:rPr>
      </w:pPr>
    </w:p>
    <w:p w:rsidR="005D11A1" w:rsidRPr="00ED245E" w:rsidRDefault="005D11A1" w:rsidP="005D11A1">
      <w:pPr>
        <w:pStyle w:val="Default"/>
        <w:ind w:left="6096"/>
        <w:jc w:val="both"/>
        <w:rPr>
          <w:sz w:val="23"/>
          <w:szCs w:val="23"/>
        </w:rPr>
      </w:pPr>
    </w:p>
    <w:tbl>
      <w:tblPr>
        <w:tblW w:w="0" w:type="auto"/>
        <w:jc w:val="center"/>
        <w:tblLook w:val="04A0" w:firstRow="1" w:lastRow="0" w:firstColumn="1" w:lastColumn="0" w:noHBand="0" w:noVBand="1"/>
      </w:tblPr>
      <w:tblGrid>
        <w:gridCol w:w="2842"/>
        <w:gridCol w:w="3097"/>
        <w:gridCol w:w="3559"/>
      </w:tblGrid>
      <w:tr w:rsidR="005D11A1" w:rsidRPr="00ED245E" w:rsidTr="005D11A1">
        <w:trPr>
          <w:trHeight w:val="1447"/>
          <w:jc w:val="center"/>
        </w:trPr>
        <w:tc>
          <w:tcPr>
            <w:tcW w:w="2873" w:type="dxa"/>
            <w:hideMark/>
          </w:tcPr>
          <w:p w:rsidR="005D11A1" w:rsidRPr="00ED245E" w:rsidRDefault="005D11A1" w:rsidP="005D11A1">
            <w:pPr>
              <w:widowControl w:val="0"/>
              <w:tabs>
                <w:tab w:val="left" w:pos="0"/>
              </w:tabs>
              <w:spacing w:after="0" w:line="240" w:lineRule="auto"/>
              <w:rPr>
                <w:rFonts w:ascii="Times New Roman" w:eastAsia="Calibri" w:hAnsi="Times New Roman" w:cs="Times New Roman"/>
                <w:i/>
                <w:sz w:val="28"/>
                <w:lang w:val="ru-RU" w:eastAsia="uk-UA"/>
              </w:rPr>
            </w:pPr>
            <w:r w:rsidRPr="00ED245E">
              <w:rPr>
                <w:rFonts w:ascii="Times New Roman" w:eastAsia="Calibri" w:hAnsi="Times New Roman" w:cs="Times New Roman"/>
                <w:sz w:val="28"/>
                <w:lang w:val="ru-RU" w:eastAsia="uk-UA"/>
              </w:rPr>
              <w:t>Заступник міського голови</w:t>
            </w:r>
          </w:p>
        </w:tc>
        <w:tc>
          <w:tcPr>
            <w:tcW w:w="3113" w:type="dxa"/>
            <w:vAlign w:val="center"/>
          </w:tcPr>
          <w:p w:rsidR="005D11A1" w:rsidRPr="00ED245E" w:rsidRDefault="005D11A1" w:rsidP="005D11A1">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hideMark/>
          </w:tcPr>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Дмитро ЧЕЙЧУК</w:t>
            </w:r>
          </w:p>
        </w:tc>
      </w:tr>
      <w:tr w:rsidR="005D11A1" w:rsidRPr="00ED245E" w:rsidTr="005D11A1">
        <w:trPr>
          <w:trHeight w:val="1447"/>
          <w:jc w:val="center"/>
        </w:trPr>
        <w:tc>
          <w:tcPr>
            <w:tcW w:w="2873" w:type="dxa"/>
          </w:tcPr>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Начальник управління юридично-кадрової роботи</w:t>
            </w:r>
          </w:p>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p>
        </w:tc>
        <w:tc>
          <w:tcPr>
            <w:tcW w:w="3113" w:type="dxa"/>
            <w:vAlign w:val="center"/>
          </w:tcPr>
          <w:p w:rsidR="005D11A1" w:rsidRPr="00ED245E" w:rsidRDefault="005D11A1" w:rsidP="005D11A1">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hideMark/>
          </w:tcPr>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Людмила РИЖЕНКО</w:t>
            </w:r>
          </w:p>
        </w:tc>
      </w:tr>
      <w:tr w:rsidR="005D11A1" w:rsidRPr="00ED245E" w:rsidTr="005D11A1">
        <w:trPr>
          <w:trHeight w:val="1447"/>
          <w:jc w:val="center"/>
        </w:trPr>
        <w:tc>
          <w:tcPr>
            <w:tcW w:w="2873" w:type="dxa"/>
            <w:hideMark/>
          </w:tcPr>
          <w:p w:rsidR="005D11A1" w:rsidRPr="00ED245E" w:rsidRDefault="005D11A1" w:rsidP="005D11A1">
            <w:pPr>
              <w:spacing w:after="0" w:line="240" w:lineRule="auto"/>
              <w:rPr>
                <w:rFonts w:ascii="Times New Roman" w:eastAsia="Times New Roman" w:hAnsi="Times New Roman" w:cs="Times New Roman"/>
                <w:sz w:val="28"/>
                <w:szCs w:val="28"/>
                <w:lang w:val="ru-RU" w:eastAsia="ru-RU"/>
              </w:rPr>
            </w:pPr>
            <w:r w:rsidRPr="00ED245E">
              <w:rPr>
                <w:rFonts w:ascii="Times New Roman" w:eastAsia="Times New Roman" w:hAnsi="Times New Roman" w:cs="Times New Roman"/>
                <w:sz w:val="28"/>
                <w:szCs w:val="28"/>
                <w:lang w:val="ru-RU" w:eastAsia="ru-RU"/>
              </w:rPr>
              <w:t>Начальник відділу бухгалтерського</w:t>
            </w:r>
          </w:p>
          <w:p w:rsidR="005D11A1" w:rsidRPr="00ED245E" w:rsidRDefault="005D11A1" w:rsidP="005D11A1">
            <w:pPr>
              <w:widowControl w:val="0"/>
              <w:tabs>
                <w:tab w:val="left" w:pos="0"/>
              </w:tabs>
              <w:spacing w:after="0" w:line="240" w:lineRule="auto"/>
              <w:rPr>
                <w:rFonts w:ascii="Times New Roman" w:eastAsia="Times New Roman" w:hAnsi="Times New Roman" w:cs="Times New Roman"/>
                <w:sz w:val="28"/>
                <w:szCs w:val="28"/>
                <w:lang w:val="ru-RU" w:eastAsia="ru-RU"/>
              </w:rPr>
            </w:pPr>
            <w:r w:rsidRPr="00ED245E">
              <w:rPr>
                <w:rFonts w:ascii="Times New Roman" w:eastAsia="Times New Roman" w:hAnsi="Times New Roman" w:cs="Times New Roman"/>
                <w:sz w:val="28"/>
                <w:szCs w:val="28"/>
                <w:lang w:val="ru-RU" w:eastAsia="ru-RU"/>
              </w:rPr>
              <w:t>обліку та фінансового забезпечення</w:t>
            </w:r>
          </w:p>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p>
        </w:tc>
        <w:tc>
          <w:tcPr>
            <w:tcW w:w="3113" w:type="dxa"/>
            <w:vAlign w:val="center"/>
          </w:tcPr>
          <w:p w:rsidR="005D11A1" w:rsidRPr="00ED245E" w:rsidRDefault="005D11A1" w:rsidP="005D11A1">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p>
        </w:tc>
        <w:tc>
          <w:tcPr>
            <w:tcW w:w="3642" w:type="dxa"/>
            <w:hideMark/>
          </w:tcPr>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Світлана ЯКУБЕНКО</w:t>
            </w:r>
          </w:p>
        </w:tc>
      </w:tr>
      <w:tr w:rsidR="005D11A1" w:rsidRPr="00ED245E" w:rsidTr="005D11A1">
        <w:trPr>
          <w:trHeight w:val="1447"/>
          <w:jc w:val="center"/>
        </w:trPr>
        <w:tc>
          <w:tcPr>
            <w:tcW w:w="2873" w:type="dxa"/>
            <w:hideMark/>
          </w:tcPr>
          <w:p w:rsidR="005D11A1" w:rsidRPr="00ED245E" w:rsidRDefault="005D11A1" w:rsidP="005D11A1">
            <w:pPr>
              <w:spacing w:after="0" w:line="240" w:lineRule="auto"/>
              <w:rPr>
                <w:rFonts w:ascii="Times New Roman" w:eastAsia="Times New Roman" w:hAnsi="Times New Roman" w:cs="Times New Roman"/>
                <w:sz w:val="28"/>
                <w:szCs w:val="28"/>
                <w:lang w:val="ru-RU" w:eastAsia="ru-RU"/>
              </w:rPr>
            </w:pPr>
            <w:r w:rsidRPr="00ED245E">
              <w:rPr>
                <w:rFonts w:ascii="Times New Roman" w:eastAsia="Times New Roman" w:hAnsi="Times New Roman" w:cs="Times New Roman"/>
                <w:color w:val="000000"/>
                <w:sz w:val="28"/>
                <w:szCs w:val="28"/>
                <w:lang w:val="ru-RU" w:eastAsia="uk-UA"/>
              </w:rPr>
              <w:t>Начальник відділу економічного розвитку та інвестицій</w:t>
            </w:r>
          </w:p>
        </w:tc>
        <w:tc>
          <w:tcPr>
            <w:tcW w:w="3113" w:type="dxa"/>
            <w:vAlign w:val="center"/>
          </w:tcPr>
          <w:p w:rsidR="005D11A1" w:rsidRPr="00ED245E" w:rsidRDefault="005D11A1" w:rsidP="005D11A1">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p>
        </w:tc>
        <w:tc>
          <w:tcPr>
            <w:tcW w:w="3642" w:type="dxa"/>
            <w:hideMark/>
          </w:tcPr>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Times New Roman" w:hAnsi="Times New Roman" w:cs="Times New Roman"/>
                <w:color w:val="000000"/>
                <w:sz w:val="28"/>
                <w:szCs w:val="28"/>
                <w:lang w:val="ru-RU" w:eastAsia="uk-UA"/>
              </w:rPr>
              <w:t>Тетяна ЛІПІНСЬКА</w:t>
            </w:r>
          </w:p>
        </w:tc>
      </w:tr>
      <w:tr w:rsidR="005D11A1" w:rsidRPr="00ED245E" w:rsidTr="005D11A1">
        <w:trPr>
          <w:trHeight w:val="1447"/>
          <w:jc w:val="center"/>
        </w:trPr>
        <w:tc>
          <w:tcPr>
            <w:tcW w:w="2873" w:type="dxa"/>
          </w:tcPr>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p>
          <w:p w:rsidR="005D11A1" w:rsidRPr="00ED245E" w:rsidRDefault="005D11A1" w:rsidP="005D11A1">
            <w:pPr>
              <w:widowControl w:val="0"/>
              <w:tabs>
                <w:tab w:val="left" w:pos="0"/>
              </w:tabs>
              <w:spacing w:after="0" w:line="240" w:lineRule="auto"/>
              <w:rPr>
                <w:rFonts w:ascii="Times New Roman" w:eastAsia="Calibri" w:hAnsi="Times New Roman" w:cs="Times New Roman"/>
                <w:i/>
                <w:sz w:val="28"/>
                <w:lang w:val="ru-RU" w:eastAsia="uk-UA"/>
              </w:rPr>
            </w:pPr>
            <w:r w:rsidRPr="00ED245E">
              <w:rPr>
                <w:rFonts w:ascii="Times New Roman" w:eastAsia="Times New Roman" w:hAnsi="Times New Roman" w:cs="Times New Roman"/>
                <w:color w:val="000000"/>
                <w:sz w:val="28"/>
                <w:szCs w:val="28"/>
                <w:lang w:val="ru-RU" w:eastAsia="uk-UA"/>
              </w:rPr>
              <w:t>Начальник інспекції з благоустрою управління житлово-комунального господарства та благоустрою</w:t>
            </w:r>
          </w:p>
        </w:tc>
        <w:tc>
          <w:tcPr>
            <w:tcW w:w="3113" w:type="dxa"/>
            <w:vAlign w:val="center"/>
          </w:tcPr>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5D11A1" w:rsidRPr="00ED245E" w:rsidRDefault="005D11A1" w:rsidP="005D11A1">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tcPr>
          <w:p w:rsidR="005D11A1" w:rsidRPr="00ED245E" w:rsidRDefault="005D11A1" w:rsidP="005D11A1">
            <w:pPr>
              <w:widowControl w:val="0"/>
              <w:tabs>
                <w:tab w:val="left" w:pos="0"/>
              </w:tabs>
              <w:spacing w:after="0" w:line="240" w:lineRule="auto"/>
              <w:rPr>
                <w:rFonts w:ascii="Times New Roman" w:eastAsia="Calibri" w:hAnsi="Times New Roman" w:cs="Times New Roman"/>
                <w:sz w:val="28"/>
                <w:lang w:val="ru-RU" w:eastAsia="uk-UA"/>
              </w:rPr>
            </w:pPr>
          </w:p>
          <w:p w:rsidR="005D11A1" w:rsidRPr="00ED245E" w:rsidRDefault="005D11A1" w:rsidP="005D11A1">
            <w:pPr>
              <w:autoSpaceDE w:val="0"/>
              <w:autoSpaceDN w:val="0"/>
              <w:adjustRightInd w:val="0"/>
              <w:spacing w:after="0" w:line="276" w:lineRule="auto"/>
              <w:rPr>
                <w:rFonts w:ascii="Times New Roman" w:eastAsia="Times New Roman" w:hAnsi="Times New Roman" w:cs="Times New Roman"/>
                <w:color w:val="000000"/>
                <w:sz w:val="28"/>
                <w:szCs w:val="28"/>
                <w:lang w:val="ru-RU" w:eastAsia="uk-UA"/>
              </w:rPr>
            </w:pPr>
            <w:r w:rsidRPr="00ED245E">
              <w:rPr>
                <w:rFonts w:ascii="Times New Roman" w:eastAsia="Times New Roman" w:hAnsi="Times New Roman" w:cs="Times New Roman"/>
                <w:color w:val="000000"/>
                <w:sz w:val="28"/>
                <w:szCs w:val="28"/>
                <w:lang w:val="ru-RU" w:eastAsia="uk-UA"/>
              </w:rPr>
              <w:t>Ярослав ДУЧЕНКО</w:t>
            </w:r>
          </w:p>
        </w:tc>
      </w:tr>
    </w:tbl>
    <w:p w:rsidR="005D11A1" w:rsidRPr="00ED245E" w:rsidRDefault="005D11A1" w:rsidP="005D11A1">
      <w:pPr>
        <w:pStyle w:val="Default"/>
        <w:ind w:left="6096"/>
        <w:jc w:val="both"/>
        <w:rPr>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5D11A1" w:rsidRPr="00ED245E" w:rsidRDefault="005D11A1" w:rsidP="005D11A1">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E914CD" w:rsidRDefault="00E914CD" w:rsidP="00713AC8">
      <w:pPr>
        <w:pStyle w:val="Default"/>
        <w:ind w:left="6096"/>
        <w:jc w:val="both"/>
        <w:rPr>
          <w:sz w:val="23"/>
          <w:szCs w:val="23"/>
        </w:rPr>
      </w:pPr>
    </w:p>
    <w:p w:rsidR="00E914CD" w:rsidRDefault="00E914CD" w:rsidP="00713AC8">
      <w:pPr>
        <w:pStyle w:val="Default"/>
        <w:ind w:left="6096"/>
        <w:jc w:val="both"/>
        <w:rPr>
          <w:sz w:val="23"/>
          <w:szCs w:val="23"/>
        </w:rPr>
      </w:pPr>
    </w:p>
    <w:p w:rsidR="00F11BC6" w:rsidRDefault="00F11BC6" w:rsidP="00713AC8">
      <w:pPr>
        <w:pStyle w:val="Default"/>
        <w:ind w:left="6096"/>
        <w:jc w:val="both"/>
        <w:rPr>
          <w:sz w:val="23"/>
          <w:szCs w:val="23"/>
        </w:rPr>
      </w:pPr>
    </w:p>
    <w:p w:rsidR="00264F0A" w:rsidRDefault="00264F0A"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bookmarkStart w:id="0" w:name="_GoBack"/>
    </w:p>
    <w:p w:rsidR="00F94292" w:rsidRPr="00F94292" w:rsidRDefault="00F94292"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r w:rsidRPr="00F94292">
        <w:rPr>
          <w:rFonts w:ascii="Times New Roman" w:eastAsia="Calibri" w:hAnsi="Times New Roman" w:cs="Times New Roman"/>
          <w:color w:val="000000"/>
          <w:sz w:val="23"/>
          <w:szCs w:val="23"/>
        </w:rPr>
        <w:t xml:space="preserve">Додаток до рішення сесії </w:t>
      </w:r>
      <w:r w:rsidRPr="00F94292">
        <w:rPr>
          <w:rFonts w:ascii="Times New Roman" w:eastAsia="Calibri" w:hAnsi="Times New Roman" w:cs="Times New Roman"/>
          <w:color w:val="000000"/>
          <w:sz w:val="23"/>
          <w:szCs w:val="23"/>
        </w:rPr>
        <w:br/>
        <w:t xml:space="preserve">Бучанської міської ради </w:t>
      </w:r>
    </w:p>
    <w:p w:rsidR="00F94292" w:rsidRPr="00F94292" w:rsidRDefault="00A14239" w:rsidP="00F94292">
      <w:pPr>
        <w:tabs>
          <w:tab w:val="left" w:pos="6096"/>
        </w:tabs>
        <w:autoSpaceDE w:val="0"/>
        <w:autoSpaceDN w:val="0"/>
        <w:adjustRightInd w:val="0"/>
        <w:spacing w:after="0" w:line="240" w:lineRule="auto"/>
        <w:ind w:left="6096" w:hanging="426"/>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05</w:t>
      </w:r>
      <w:r w:rsidR="00F94292" w:rsidRPr="00F94292">
        <w:rPr>
          <w:rFonts w:ascii="Times New Roman" w:eastAsia="Calibri" w:hAnsi="Times New Roman" w:cs="Times New Roman"/>
          <w:color w:val="000000"/>
          <w:sz w:val="23"/>
          <w:szCs w:val="23"/>
        </w:rPr>
        <w:t>.</w:t>
      </w:r>
      <w:r>
        <w:rPr>
          <w:rFonts w:ascii="Times New Roman" w:eastAsia="Calibri" w:hAnsi="Times New Roman" w:cs="Times New Roman"/>
          <w:color w:val="000000"/>
          <w:sz w:val="23"/>
          <w:szCs w:val="23"/>
        </w:rPr>
        <w:t>03</w:t>
      </w:r>
      <w:r w:rsidR="00F94292" w:rsidRPr="00F94292">
        <w:rPr>
          <w:rFonts w:ascii="Times New Roman" w:eastAsia="Calibri" w:hAnsi="Times New Roman" w:cs="Times New Roman"/>
          <w:color w:val="000000"/>
          <w:sz w:val="23"/>
          <w:szCs w:val="23"/>
        </w:rPr>
        <w:t>.202</w:t>
      </w:r>
      <w:r>
        <w:rPr>
          <w:rFonts w:ascii="Times New Roman" w:eastAsia="Calibri" w:hAnsi="Times New Roman" w:cs="Times New Roman"/>
          <w:color w:val="000000"/>
          <w:sz w:val="23"/>
          <w:szCs w:val="23"/>
        </w:rPr>
        <w:t>4</w:t>
      </w:r>
      <w:r w:rsidR="00F94292" w:rsidRPr="00F94292">
        <w:rPr>
          <w:rFonts w:ascii="Times New Roman" w:eastAsia="Calibri" w:hAnsi="Times New Roman" w:cs="Times New Roman"/>
          <w:color w:val="000000"/>
          <w:sz w:val="23"/>
          <w:szCs w:val="23"/>
        </w:rPr>
        <w:t xml:space="preserve"> № 4</w:t>
      </w:r>
      <w:r>
        <w:rPr>
          <w:rFonts w:ascii="Times New Roman" w:eastAsia="Calibri" w:hAnsi="Times New Roman" w:cs="Times New Roman"/>
          <w:color w:val="000000"/>
          <w:sz w:val="23"/>
          <w:szCs w:val="23"/>
        </w:rPr>
        <w:t>232</w:t>
      </w:r>
      <w:r w:rsidR="00F94292" w:rsidRPr="00F94292">
        <w:rPr>
          <w:rFonts w:ascii="Times New Roman" w:eastAsia="Calibri" w:hAnsi="Times New Roman" w:cs="Times New Roman"/>
          <w:color w:val="000000"/>
          <w:sz w:val="23"/>
          <w:szCs w:val="23"/>
        </w:rPr>
        <w:t xml:space="preserve"> - 5</w:t>
      </w:r>
      <w:r>
        <w:rPr>
          <w:rFonts w:ascii="Times New Roman" w:eastAsia="Calibri" w:hAnsi="Times New Roman" w:cs="Times New Roman"/>
          <w:color w:val="000000"/>
          <w:sz w:val="23"/>
          <w:szCs w:val="23"/>
        </w:rPr>
        <w:t>6</w:t>
      </w:r>
      <w:r w:rsidR="00F94292" w:rsidRPr="00F94292">
        <w:rPr>
          <w:rFonts w:ascii="Times New Roman" w:eastAsia="Calibri" w:hAnsi="Times New Roman" w:cs="Times New Roman"/>
          <w:color w:val="000000"/>
          <w:sz w:val="23"/>
          <w:szCs w:val="23"/>
        </w:rPr>
        <w:t xml:space="preserve"> - VIІІ</w:t>
      </w: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F94292" w:rsidRDefault="00F94292" w:rsidP="00F94292">
      <w:pPr>
        <w:keepNext/>
        <w:spacing w:after="0" w:line="240" w:lineRule="auto"/>
        <w:jc w:val="center"/>
        <w:outlineLvl w:val="0"/>
        <w:rPr>
          <w:rFonts w:ascii="Times New Roman" w:eastAsia="Times New Roman" w:hAnsi="Times New Roman" w:cs="Times New Roman"/>
          <w:b/>
          <w:bCs/>
          <w:sz w:val="32"/>
          <w:szCs w:val="32"/>
          <w:lang w:eastAsia="ru-RU"/>
        </w:rPr>
      </w:pPr>
      <w:r w:rsidRPr="00F94292">
        <w:rPr>
          <w:rFonts w:ascii="Times New Roman" w:eastAsia="Times New Roman" w:hAnsi="Times New Roman" w:cs="Times New Roman"/>
          <w:b/>
          <w:bCs/>
          <w:sz w:val="32"/>
          <w:szCs w:val="32"/>
          <w:lang w:eastAsia="ru-RU"/>
        </w:rPr>
        <w:t>ПРОГРАМА</w:t>
      </w: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F94292">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576B2B">
      <w:pPr>
        <w:autoSpaceDE w:val="0"/>
        <w:autoSpaceDN w:val="0"/>
        <w:adjustRightInd w:val="0"/>
        <w:spacing w:after="0" w:line="240" w:lineRule="auto"/>
        <w:jc w:val="center"/>
        <w:rPr>
          <w:rFonts w:ascii="Times New Roman" w:eastAsia="Calibri" w:hAnsi="Times New Roman" w:cs="Times New Roman"/>
          <w:b/>
          <w:color w:val="000000"/>
          <w:sz w:val="26"/>
          <w:szCs w:val="26"/>
        </w:rPr>
      </w:pPr>
      <w:r w:rsidRPr="00F94292">
        <w:rPr>
          <w:rFonts w:ascii="Times New Roman" w:eastAsia="Calibri" w:hAnsi="Times New Roman" w:cs="Times New Roman"/>
          <w:b/>
          <w:color w:val="000000"/>
          <w:sz w:val="26"/>
          <w:szCs w:val="26"/>
        </w:rPr>
        <w:t>м. Буча</w:t>
      </w:r>
    </w:p>
    <w:p w:rsidR="00F94292" w:rsidRPr="00F94292" w:rsidRDefault="00F94292" w:rsidP="00576B2B">
      <w:pPr>
        <w:autoSpaceDE w:val="0"/>
        <w:autoSpaceDN w:val="0"/>
        <w:adjustRightInd w:val="0"/>
        <w:spacing w:after="0" w:line="240" w:lineRule="auto"/>
        <w:jc w:val="center"/>
        <w:rPr>
          <w:rFonts w:ascii="Times New Roman" w:eastAsia="Calibri" w:hAnsi="Times New Roman" w:cs="Times New Roman"/>
          <w:b/>
          <w:color w:val="000000"/>
          <w:sz w:val="26"/>
          <w:szCs w:val="26"/>
        </w:rPr>
      </w:pPr>
      <w:r w:rsidRPr="00F94292">
        <w:rPr>
          <w:rFonts w:ascii="Times New Roman" w:eastAsia="Calibri" w:hAnsi="Times New Roman" w:cs="Times New Roman"/>
          <w:b/>
          <w:color w:val="000000"/>
          <w:sz w:val="26"/>
          <w:szCs w:val="26"/>
        </w:rPr>
        <w:t>2023</w:t>
      </w: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F94292" w:rsidRDefault="00F94292" w:rsidP="00F94292">
      <w:pPr>
        <w:spacing w:after="0" w:line="240" w:lineRule="auto"/>
        <w:ind w:left="5664" w:firstLine="708"/>
        <w:rPr>
          <w:rFonts w:ascii="Times New Roman" w:eastAsia="Calibri" w:hAnsi="Times New Roman" w:cs="Times New Roman"/>
          <w:sz w:val="28"/>
          <w:szCs w:val="28"/>
        </w:rPr>
      </w:pPr>
    </w:p>
    <w:tbl>
      <w:tblPr>
        <w:tblW w:w="9375" w:type="dxa"/>
        <w:tblInd w:w="93" w:type="dxa"/>
        <w:tblLook w:val="0000" w:firstRow="0" w:lastRow="0" w:firstColumn="0" w:lastColumn="0" w:noHBand="0" w:noVBand="0"/>
      </w:tblPr>
      <w:tblGrid>
        <w:gridCol w:w="9375"/>
      </w:tblGrid>
      <w:tr w:rsidR="00F94292" w:rsidRPr="00F94292" w:rsidTr="00B93A73">
        <w:trPr>
          <w:trHeight w:val="405"/>
        </w:trPr>
        <w:tc>
          <w:tcPr>
            <w:tcW w:w="9375" w:type="dxa"/>
            <w:tcBorders>
              <w:top w:val="nil"/>
              <w:left w:val="nil"/>
              <w:bottom w:val="nil"/>
              <w:right w:val="nil"/>
            </w:tcBorders>
            <w:shd w:val="clear" w:color="auto" w:fill="auto"/>
            <w:noWrap/>
            <w:vAlign w:val="bottom"/>
          </w:tcPr>
          <w:p w:rsidR="005D11A1" w:rsidRDefault="005D11A1" w:rsidP="005D11A1">
            <w:pPr>
              <w:spacing w:after="0" w:line="240" w:lineRule="auto"/>
              <w:ind w:left="851"/>
              <w:contextualSpacing/>
              <w:rPr>
                <w:rFonts w:ascii="Times New Roman" w:eastAsia="Times New Roman" w:hAnsi="Times New Roman" w:cs="Times New Roman"/>
                <w:b/>
                <w:sz w:val="26"/>
                <w:szCs w:val="26"/>
                <w:lang w:eastAsia="ru-RU"/>
              </w:rPr>
            </w:pPr>
          </w:p>
          <w:p w:rsidR="005D11A1" w:rsidRDefault="005D11A1" w:rsidP="005D11A1">
            <w:pPr>
              <w:spacing w:after="0" w:line="240" w:lineRule="auto"/>
              <w:ind w:left="851"/>
              <w:contextualSpacing/>
              <w:rPr>
                <w:rFonts w:ascii="Times New Roman" w:eastAsia="Times New Roman" w:hAnsi="Times New Roman" w:cs="Times New Roman"/>
                <w:b/>
                <w:sz w:val="26"/>
                <w:szCs w:val="26"/>
                <w:lang w:eastAsia="ru-RU"/>
              </w:rPr>
            </w:pPr>
          </w:p>
          <w:p w:rsidR="005D11A1" w:rsidRDefault="005D11A1" w:rsidP="005D11A1">
            <w:pPr>
              <w:spacing w:after="0" w:line="240" w:lineRule="auto"/>
              <w:ind w:left="851"/>
              <w:contextualSpacing/>
              <w:rPr>
                <w:rFonts w:ascii="Times New Roman" w:eastAsia="Times New Roman" w:hAnsi="Times New Roman" w:cs="Times New Roman"/>
                <w:b/>
                <w:sz w:val="26"/>
                <w:szCs w:val="26"/>
                <w:lang w:eastAsia="ru-RU"/>
              </w:rPr>
            </w:pPr>
          </w:p>
          <w:p w:rsidR="00F94292" w:rsidRPr="00F94292" w:rsidRDefault="00F94292" w:rsidP="00F94292">
            <w:pPr>
              <w:numPr>
                <w:ilvl w:val="0"/>
                <w:numId w:val="6"/>
              </w:numPr>
              <w:spacing w:after="0" w:line="240" w:lineRule="auto"/>
              <w:contextualSpacing/>
              <w:jc w:val="center"/>
              <w:rPr>
                <w:rFonts w:ascii="Times New Roman" w:eastAsia="Times New Roman" w:hAnsi="Times New Roman" w:cs="Times New Roman"/>
                <w:b/>
                <w:sz w:val="26"/>
                <w:szCs w:val="26"/>
                <w:lang w:eastAsia="ru-RU"/>
              </w:rPr>
            </w:pPr>
            <w:r w:rsidRPr="00F94292">
              <w:rPr>
                <w:rFonts w:ascii="Times New Roman" w:eastAsia="Times New Roman" w:hAnsi="Times New Roman" w:cs="Times New Roman"/>
                <w:b/>
                <w:sz w:val="26"/>
                <w:szCs w:val="26"/>
                <w:lang w:eastAsia="ru-RU"/>
              </w:rPr>
              <w:t>ПАСПОРТ  ПРОГРАМИ</w:t>
            </w:r>
          </w:p>
        </w:tc>
      </w:tr>
    </w:tbl>
    <w:p w:rsidR="00F94292" w:rsidRPr="00F94292" w:rsidRDefault="00F94292" w:rsidP="00F94292">
      <w:pPr>
        <w:spacing w:after="0"/>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F94292" w:rsidRPr="00F94292" w:rsidTr="00B93A73">
        <w:trPr>
          <w:trHeight w:val="1228"/>
        </w:trPr>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autoSpaceDE w:val="0"/>
              <w:autoSpaceDN w:val="0"/>
              <w:adjustRightInd w:val="0"/>
              <w:spacing w:after="0" w:line="240" w:lineRule="auto"/>
              <w:rPr>
                <w:rFonts w:ascii="Times New Roman" w:eastAsia="Calibri" w:hAnsi="Times New Roman" w:cs="Times New Roman"/>
                <w:color w:val="000000"/>
                <w:sz w:val="24"/>
                <w:szCs w:val="24"/>
              </w:rPr>
            </w:pPr>
            <w:r w:rsidRPr="00F94292">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F94292" w:rsidRPr="00F94292" w:rsidTr="00B93A73">
        <w:trPr>
          <w:trHeight w:val="990"/>
        </w:trPr>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jc w:val="both"/>
              <w:rPr>
                <w:rFonts w:ascii="Times New Roman" w:eastAsia="Calibri" w:hAnsi="Times New Roman" w:cs="Times New Roman"/>
                <w:sz w:val="24"/>
                <w:szCs w:val="24"/>
              </w:rPr>
            </w:pPr>
            <w:r w:rsidRPr="00F94292">
              <w:rPr>
                <w:rFonts w:ascii="Times New Roman" w:eastAsia="Calibri" w:hAnsi="Times New Roman" w:cs="Times New Roman"/>
                <w:sz w:val="24"/>
                <w:szCs w:val="24"/>
              </w:rPr>
              <w:t>Рішення виконавчого комітету</w:t>
            </w:r>
            <w:r w:rsidRPr="00F94292">
              <w:rPr>
                <w:rFonts w:ascii="Times New Roman" w:eastAsia="Calibri" w:hAnsi="Times New Roman" w:cs="Times New Roman"/>
                <w:b/>
                <w:sz w:val="24"/>
                <w:szCs w:val="24"/>
              </w:rPr>
              <w:t xml:space="preserve"> </w:t>
            </w:r>
            <w:r w:rsidRPr="00F94292">
              <w:rPr>
                <w:rFonts w:ascii="Times New Roman" w:eastAsia="Calibri" w:hAnsi="Times New Roman" w:cs="Times New Roman"/>
                <w:bCs/>
                <w:sz w:val="24"/>
                <w:szCs w:val="24"/>
              </w:rPr>
              <w:t>Бучанської міської ради</w:t>
            </w:r>
            <w:r w:rsidRPr="00F94292">
              <w:rPr>
                <w:rFonts w:ascii="Times New Roman" w:eastAsia="Calibri" w:hAnsi="Times New Roman" w:cs="Times New Roman"/>
                <w:b/>
                <w:sz w:val="24"/>
                <w:szCs w:val="24"/>
              </w:rPr>
              <w:t xml:space="preserve"> </w:t>
            </w:r>
            <w:r w:rsidRPr="00F94292">
              <w:rPr>
                <w:rFonts w:ascii="Times New Roman" w:eastAsia="Calibri" w:hAnsi="Times New Roman" w:cs="Times New Roman"/>
                <w:sz w:val="24"/>
                <w:szCs w:val="24"/>
              </w:rPr>
              <w:t xml:space="preserve">08.12.2023 </w:t>
            </w:r>
            <w:r w:rsidRPr="00F94292">
              <w:rPr>
                <w:rFonts w:ascii="Times New Roman" w:eastAsia="Calibri" w:hAnsi="Times New Roman" w:cs="Times New Roman"/>
                <w:sz w:val="24"/>
                <w:szCs w:val="24"/>
              </w:rPr>
              <w:br/>
            </w:r>
            <w:r w:rsidRPr="00F94292">
              <w:rPr>
                <w:rFonts w:ascii="Times New Roman" w:eastAsia="Times New Roman" w:hAnsi="Times New Roman" w:cs="Times New Roman"/>
                <w:sz w:val="24"/>
                <w:szCs w:val="24"/>
                <w:lang w:eastAsia="ru-RU"/>
              </w:rPr>
              <w:t xml:space="preserve">№ </w:t>
            </w:r>
            <w:r w:rsidRPr="00F94292">
              <w:rPr>
                <w:rFonts w:ascii="Times New Roman" w:eastAsia="Calibri" w:hAnsi="Times New Roman" w:cs="Times New Roman"/>
                <w:sz w:val="24"/>
                <w:szCs w:val="24"/>
              </w:rPr>
              <w:t>2077</w:t>
            </w: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F94292">
              <w:rPr>
                <w:rFonts w:ascii="Times New Roman" w:eastAsia="Calibri" w:hAnsi="Times New Roman" w:cs="Times New Roman"/>
                <w:bCs/>
                <w:sz w:val="24"/>
                <w:szCs w:val="24"/>
              </w:rPr>
              <w:t xml:space="preserve"> </w:t>
            </w:r>
          </w:p>
          <w:p w:rsidR="00F94292" w:rsidRPr="00F94292" w:rsidRDefault="00F94292" w:rsidP="00F94292">
            <w:pPr>
              <w:widowControl w:val="0"/>
              <w:spacing w:after="0"/>
              <w:rPr>
                <w:rFonts w:ascii="Times New Roman" w:eastAsia="Calibri" w:hAnsi="Times New Roman" w:cs="Times New Roman"/>
                <w:bCs/>
                <w:sz w:val="24"/>
                <w:szCs w:val="24"/>
              </w:rPr>
            </w:pP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Співрозробники Програми</w:t>
            </w:r>
          </w:p>
          <w:p w:rsidR="00F94292" w:rsidRPr="00F94292" w:rsidRDefault="00F94292" w:rsidP="00F94292">
            <w:pPr>
              <w:widowControl w:val="0"/>
              <w:spacing w:after="0"/>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line="240" w:lineRule="auto"/>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ПКПП «Теплокомунсервіс» та</w:t>
            </w:r>
          </w:p>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комунальні підприємства Бучанської міської ради:</w:t>
            </w:r>
          </w:p>
          <w:p w:rsidR="00F94292" w:rsidRPr="00F94292" w:rsidRDefault="00F94292" w:rsidP="00F94292">
            <w:pPr>
              <w:widowControl w:val="0"/>
              <w:spacing w:after="0" w:line="240" w:lineRule="auto"/>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«Бучасервіс»;</w:t>
            </w:r>
          </w:p>
          <w:p w:rsidR="00F94292" w:rsidRPr="00F94292" w:rsidRDefault="00F94292" w:rsidP="00F94292">
            <w:pPr>
              <w:widowControl w:val="0"/>
              <w:spacing w:after="0" w:line="240" w:lineRule="auto"/>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«Бучатранссервіс»;</w:t>
            </w:r>
          </w:p>
          <w:p w:rsidR="00F94292" w:rsidRPr="00F94292" w:rsidRDefault="00F94292" w:rsidP="00F94292">
            <w:pPr>
              <w:widowControl w:val="0"/>
              <w:spacing w:after="0" w:line="240" w:lineRule="auto"/>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«Бучазеленбуд».</w:t>
            </w:r>
          </w:p>
          <w:p w:rsidR="00F94292" w:rsidRPr="00F94292" w:rsidRDefault="00F94292" w:rsidP="00F94292">
            <w:pPr>
              <w:widowControl w:val="0"/>
              <w:spacing w:after="0" w:line="240" w:lineRule="auto"/>
              <w:rPr>
                <w:rFonts w:ascii="Times New Roman" w:eastAsia="Calibri" w:hAnsi="Times New Roman" w:cs="Times New Roman"/>
                <w:bCs/>
                <w:sz w:val="24"/>
                <w:szCs w:val="24"/>
              </w:rPr>
            </w:pP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line="240" w:lineRule="auto"/>
              <w:rPr>
                <w:rFonts w:ascii="Times New Roman" w:eastAsia="Calibri" w:hAnsi="Times New Roman" w:cs="Times New Roman"/>
                <w:color w:val="000000"/>
                <w:sz w:val="24"/>
                <w:szCs w:val="24"/>
              </w:rPr>
            </w:pPr>
            <w:r w:rsidRPr="00F94292">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F94292" w:rsidRPr="00F94292" w:rsidTr="00B93A73">
        <w:trPr>
          <w:trHeight w:val="2084"/>
        </w:trPr>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line="240" w:lineRule="auto"/>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ПКПП «Теплокомунсервіс» та</w:t>
            </w:r>
          </w:p>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комунальні підприємства Бучанської міської ради:</w:t>
            </w:r>
          </w:p>
          <w:p w:rsidR="00F94292" w:rsidRPr="00F94292" w:rsidRDefault="00F94292" w:rsidP="00F94292">
            <w:pPr>
              <w:widowControl w:val="0"/>
              <w:spacing w:after="0" w:line="240" w:lineRule="auto"/>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«Бучасервіс»;</w:t>
            </w:r>
          </w:p>
          <w:p w:rsidR="00F94292" w:rsidRPr="00F94292" w:rsidRDefault="00F94292" w:rsidP="00F94292">
            <w:pPr>
              <w:widowControl w:val="0"/>
              <w:spacing w:after="0" w:line="240" w:lineRule="auto"/>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«Бучатранссервіс»;</w:t>
            </w:r>
          </w:p>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«Бучазеленбуд»;</w:t>
            </w:r>
          </w:p>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«Бучабудзамовник».</w:t>
            </w: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jc w:val="center"/>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2024</w:t>
            </w:r>
            <w:r w:rsidRPr="00F94292">
              <w:rPr>
                <w:rFonts w:ascii="Times New Roman" w:eastAsia="Calibri" w:hAnsi="Times New Roman" w:cs="Times New Roman"/>
                <w:sz w:val="24"/>
                <w:szCs w:val="24"/>
              </w:rPr>
              <w:t>–</w:t>
            </w:r>
            <w:r w:rsidRPr="00F94292">
              <w:rPr>
                <w:rFonts w:ascii="Times New Roman" w:eastAsia="Calibri" w:hAnsi="Times New Roman" w:cs="Times New Roman"/>
                <w:bCs/>
                <w:sz w:val="24"/>
                <w:szCs w:val="24"/>
              </w:rPr>
              <w:t>2025 роки</w:t>
            </w: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відбочинку населення громади, з урахуванням потреб чоловіків та жінок різновікових та соціальних груп</w:t>
            </w: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 xml:space="preserve">Загальний обсяг фінансових ресурсів, </w:t>
            </w:r>
            <w:r w:rsidRPr="00F94292">
              <w:rPr>
                <w:rFonts w:ascii="Times New Roman" w:eastAsia="Calibri" w:hAnsi="Times New Roman" w:cs="Times New Roman"/>
                <w:bCs/>
                <w:sz w:val="24"/>
                <w:szCs w:val="24"/>
              </w:rPr>
              <w:lastRenderedPageBreak/>
              <w:t xml:space="preserve">необхідних для реалізації Програми, всього </w:t>
            </w:r>
            <w:r w:rsidR="00B653F5">
              <w:rPr>
                <w:rFonts w:ascii="Times New Roman" w:eastAsia="Calibri" w:hAnsi="Times New Roman" w:cs="Times New Roman"/>
                <w:bCs/>
                <w:sz w:val="24"/>
                <w:szCs w:val="24"/>
              </w:rPr>
              <w:t xml:space="preserve">(тис </w:t>
            </w:r>
            <w:r w:rsidRPr="00F94292">
              <w:rPr>
                <w:rFonts w:ascii="Times New Roman" w:eastAsia="Calibri" w:hAnsi="Times New Roman" w:cs="Times New Roman"/>
                <w:bCs/>
                <w:sz w:val="24"/>
                <w:szCs w:val="24"/>
              </w:rPr>
              <w:t>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F94292" w:rsidRDefault="00525A07"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lastRenderedPageBreak/>
              <w:t>2731641,842</w:t>
            </w:r>
          </w:p>
        </w:tc>
      </w:tr>
      <w:tr w:rsidR="00F94292" w:rsidRPr="00F94292" w:rsidTr="00525A07">
        <w:trPr>
          <w:trHeight w:val="418"/>
        </w:trPr>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10</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F94292"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color w:val="000000"/>
                <w:sz w:val="24"/>
                <w:szCs w:val="24"/>
              </w:rPr>
              <w:t xml:space="preserve">коштів </w:t>
            </w:r>
            <w:r w:rsidRPr="00F94292">
              <w:rPr>
                <w:rFonts w:ascii="Times New Roman" w:eastAsia="Calibri" w:hAnsi="Times New Roman" w:cs="Times New Roman"/>
                <w:sz w:val="24"/>
                <w:szCs w:val="24"/>
              </w:rPr>
              <w:t>місцевого</w:t>
            </w:r>
            <w:r w:rsidRPr="00F94292">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F94292" w:rsidRDefault="00525A07" w:rsidP="00F94292">
            <w:pPr>
              <w:widowControl w:val="0"/>
              <w:jc w:val="center"/>
              <w:rPr>
                <w:rFonts w:ascii="Times New Roman" w:eastAsia="Calibri"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2490</w:t>
            </w:r>
            <w:r w:rsidRPr="00D24678">
              <w:rPr>
                <w:rFonts w:ascii="Times New Roman" w:eastAsia="Times New Roman" w:hAnsi="Times New Roman" w:cs="Times New Roman"/>
                <w:color w:val="000000"/>
                <w:sz w:val="24"/>
                <w:szCs w:val="24"/>
                <w:lang w:eastAsia="zh-CN"/>
              </w:rPr>
              <w:t>56,307</w:t>
            </w:r>
          </w:p>
        </w:tc>
      </w:tr>
      <w:tr w:rsidR="00C36126" w:rsidRPr="00F94292" w:rsidTr="00B93A73">
        <w:tc>
          <w:tcPr>
            <w:tcW w:w="559" w:type="dxa"/>
            <w:tcBorders>
              <w:top w:val="single" w:sz="4" w:space="0" w:color="000000"/>
              <w:left w:val="single" w:sz="4" w:space="0" w:color="000000"/>
              <w:bottom w:val="single" w:sz="4" w:space="0" w:color="000000"/>
              <w:right w:val="single" w:sz="4" w:space="0" w:color="000000"/>
            </w:tcBorders>
          </w:tcPr>
          <w:p w:rsidR="00C36126" w:rsidRPr="00F94292" w:rsidRDefault="00B653F5"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C36126" w:rsidRPr="00F94292" w:rsidRDefault="00B653F5" w:rsidP="00F94292">
            <w:pPr>
              <w:widowControl w:val="0"/>
              <w:spacing w:after="0"/>
              <w:rPr>
                <w:rFonts w:ascii="Times New Roman" w:eastAsia="Calibri" w:hAnsi="Times New Roman" w:cs="Times New Roman"/>
                <w:color w:val="000000"/>
                <w:sz w:val="24"/>
                <w:szCs w:val="24"/>
              </w:rPr>
            </w:pPr>
            <w:r w:rsidRPr="00F94292">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C36126" w:rsidRPr="006F7D32" w:rsidRDefault="006F7D32" w:rsidP="006C0B38">
            <w:pPr>
              <w:widowControl w:val="0"/>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                   </w:t>
            </w:r>
            <w:r w:rsidR="006C0B38">
              <w:rPr>
                <w:rFonts w:ascii="Times New Roman" w:eastAsia="Times New Roman" w:hAnsi="Times New Roman" w:cs="Times New Roman"/>
                <w:color w:val="000000"/>
                <w:sz w:val="28"/>
                <w:szCs w:val="28"/>
                <w:lang w:eastAsia="zh-CN"/>
              </w:rPr>
              <w:t>-</w:t>
            </w:r>
          </w:p>
        </w:tc>
      </w:tr>
      <w:tr w:rsidR="00F94292" w:rsidRPr="00F94292" w:rsidTr="00B93A73">
        <w:tc>
          <w:tcPr>
            <w:tcW w:w="559" w:type="dxa"/>
            <w:tcBorders>
              <w:top w:val="single" w:sz="4" w:space="0" w:color="000000"/>
              <w:left w:val="single" w:sz="4" w:space="0" w:color="000000"/>
              <w:bottom w:val="single" w:sz="4" w:space="0" w:color="000000"/>
              <w:right w:val="single" w:sz="4" w:space="0" w:color="000000"/>
            </w:tcBorders>
          </w:tcPr>
          <w:p w:rsidR="00F94292" w:rsidRPr="00F94292" w:rsidRDefault="00F94292" w:rsidP="00B653F5">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1</w:t>
            </w:r>
            <w:r w:rsidR="00B653F5">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F94292" w:rsidRPr="00F94292" w:rsidRDefault="00024F15" w:rsidP="00F94292">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6F7D32" w:rsidRDefault="00525A07" w:rsidP="00F94292">
            <w:pPr>
              <w:widowControl w:val="0"/>
              <w:suppressAutoHyphens/>
              <w:spacing w:after="0" w:line="240" w:lineRule="auto"/>
              <w:ind w:hanging="107"/>
              <w:jc w:val="center"/>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4"/>
                <w:szCs w:val="24"/>
                <w:lang w:eastAsia="zh-CN"/>
              </w:rPr>
              <w:t>2482585,535</w:t>
            </w:r>
          </w:p>
        </w:tc>
      </w:tr>
      <w:tr w:rsidR="00B653F5" w:rsidRPr="00F94292" w:rsidTr="00024F15">
        <w:tc>
          <w:tcPr>
            <w:tcW w:w="559" w:type="dxa"/>
            <w:tcBorders>
              <w:top w:val="single" w:sz="4" w:space="0" w:color="000000"/>
              <w:left w:val="single" w:sz="4" w:space="0" w:color="000000"/>
              <w:bottom w:val="single" w:sz="4" w:space="0" w:color="000000"/>
              <w:right w:val="single" w:sz="4" w:space="0" w:color="000000"/>
            </w:tcBorders>
          </w:tcPr>
          <w:p w:rsidR="00B653F5" w:rsidRPr="00F94292" w:rsidRDefault="00B653F5" w:rsidP="00B653F5">
            <w:pPr>
              <w:widowControl w:val="0"/>
              <w:spacing w:after="0"/>
              <w:rPr>
                <w:rFonts w:ascii="Times New Roman" w:eastAsia="Calibri" w:hAnsi="Times New Roman" w:cs="Times New Roman"/>
                <w:bCs/>
                <w:sz w:val="24"/>
                <w:szCs w:val="24"/>
              </w:rPr>
            </w:pPr>
            <w:r w:rsidRPr="00F94292">
              <w:rPr>
                <w:rFonts w:ascii="Times New Roman" w:eastAsia="Calibri" w:hAnsi="Times New Roman" w:cs="Times New Roman"/>
                <w:bCs/>
                <w:sz w:val="24"/>
                <w:szCs w:val="24"/>
              </w:rPr>
              <w:t>1</w:t>
            </w:r>
            <w:r>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B653F5" w:rsidRPr="00F94292" w:rsidRDefault="00B653F5" w:rsidP="00F94292">
            <w:pPr>
              <w:widowControl w:val="0"/>
              <w:spacing w:after="0"/>
              <w:rPr>
                <w:rFonts w:ascii="Times New Roman" w:eastAsia="Calibri" w:hAnsi="Times New Roman" w:cs="Times New Roman"/>
                <w:color w:val="000000"/>
                <w:sz w:val="24"/>
                <w:szCs w:val="24"/>
              </w:rPr>
            </w:pPr>
            <w:r w:rsidRPr="00F94292">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B653F5" w:rsidRPr="00F94292" w:rsidRDefault="00B653F5" w:rsidP="00F94292">
            <w:pPr>
              <w:spacing w:after="0" w:line="240" w:lineRule="auto"/>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Виконання Програми дасть можливість забезпечити:</w:t>
            </w:r>
          </w:p>
          <w:p w:rsidR="00B653F5" w:rsidRPr="00F94292" w:rsidRDefault="00B653F5" w:rsidP="00F94292">
            <w:pPr>
              <w:spacing w:after="0" w:line="240" w:lineRule="auto"/>
              <w:ind w:firstLine="708"/>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B653F5" w:rsidRPr="00F94292" w:rsidRDefault="00B653F5" w:rsidP="00F94292">
            <w:pPr>
              <w:spacing w:after="0" w:line="240" w:lineRule="auto"/>
              <w:ind w:firstLine="708"/>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B653F5" w:rsidRPr="00F94292" w:rsidRDefault="00B653F5" w:rsidP="00F94292">
            <w:pPr>
              <w:spacing w:after="0" w:line="240" w:lineRule="auto"/>
              <w:ind w:left="-13" w:firstLine="721"/>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B653F5" w:rsidRPr="00F94292" w:rsidRDefault="00B653F5" w:rsidP="00F94292">
            <w:pPr>
              <w:spacing w:after="0" w:line="240" w:lineRule="auto"/>
              <w:ind w:firstLine="708"/>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B653F5" w:rsidRPr="00F94292" w:rsidRDefault="00B653F5" w:rsidP="00F94292">
            <w:pPr>
              <w:spacing w:after="0" w:line="240" w:lineRule="auto"/>
              <w:ind w:firstLine="708"/>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B653F5" w:rsidRPr="00F94292" w:rsidRDefault="00B653F5" w:rsidP="00F94292">
            <w:pPr>
              <w:spacing w:after="0" w:line="240" w:lineRule="auto"/>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B653F5" w:rsidRPr="00F94292" w:rsidRDefault="00B653F5" w:rsidP="00F94292">
            <w:pPr>
              <w:spacing w:after="0" w:line="240" w:lineRule="auto"/>
              <w:ind w:left="-13" w:firstLine="720"/>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B653F5" w:rsidRPr="00F94292" w:rsidRDefault="00B653F5" w:rsidP="00F94292">
            <w:pPr>
              <w:spacing w:after="0" w:line="240" w:lineRule="auto"/>
              <w:ind w:left="-13" w:firstLine="721"/>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B653F5" w:rsidRPr="00F94292" w:rsidRDefault="00B653F5" w:rsidP="00F94292">
            <w:pPr>
              <w:spacing w:after="0" w:line="240" w:lineRule="auto"/>
              <w:ind w:firstLine="708"/>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виконати низку суспільно значимих для громади завдань;</w:t>
            </w:r>
          </w:p>
          <w:p w:rsidR="00B653F5" w:rsidRPr="00F94292" w:rsidRDefault="00B653F5" w:rsidP="00F94292">
            <w:pPr>
              <w:spacing w:after="0" w:line="240" w:lineRule="auto"/>
              <w:ind w:firstLine="708"/>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B653F5" w:rsidRPr="00F94292" w:rsidRDefault="00B653F5" w:rsidP="00F94292">
            <w:pPr>
              <w:spacing w:after="0" w:line="240" w:lineRule="auto"/>
              <w:ind w:firstLine="707"/>
              <w:rPr>
                <w:rFonts w:ascii="Times New Roman" w:eastAsia="Times New Roman" w:hAnsi="Times New Roman" w:cs="Times New Roman"/>
                <w:sz w:val="24"/>
                <w:szCs w:val="24"/>
                <w:lang w:eastAsia="ru-RU"/>
              </w:rPr>
            </w:pPr>
            <w:r w:rsidRPr="00F94292">
              <w:rPr>
                <w:rFonts w:ascii="Times New Roman" w:eastAsia="Times New Roman" w:hAnsi="Times New Roman" w:cs="Times New Roman"/>
                <w:sz w:val="24"/>
                <w:szCs w:val="24"/>
                <w:lang w:eastAsia="ru-RU"/>
              </w:rPr>
              <w:t>- підвищити якість житлово-комунальних послуг;</w:t>
            </w:r>
          </w:p>
          <w:p w:rsidR="00B653F5" w:rsidRPr="00F94292" w:rsidRDefault="00B653F5"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94292">
              <w:rPr>
                <w:rFonts w:ascii="Times New Roman" w:eastAsia="Times New Roman" w:hAnsi="Times New Roman" w:cs="Times New Roman"/>
                <w:sz w:val="24"/>
                <w:szCs w:val="24"/>
                <w:lang w:eastAsia="ru-RU"/>
              </w:rPr>
              <w:t xml:space="preserve">- підвищити рівень задоволеності </w:t>
            </w:r>
            <w:r w:rsidRPr="00F94292">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r w:rsidR="00B653F5" w:rsidRPr="00F94292" w:rsidTr="00B93A73">
        <w:tc>
          <w:tcPr>
            <w:tcW w:w="559" w:type="dxa"/>
            <w:tcBorders>
              <w:top w:val="single" w:sz="4" w:space="0" w:color="000000"/>
              <w:left w:val="single" w:sz="4" w:space="0" w:color="000000"/>
              <w:bottom w:val="single" w:sz="4" w:space="0" w:color="000000"/>
              <w:right w:val="single" w:sz="4" w:space="0" w:color="000000"/>
            </w:tcBorders>
          </w:tcPr>
          <w:p w:rsidR="00B653F5" w:rsidRPr="00F94292" w:rsidRDefault="00B653F5" w:rsidP="00B653F5">
            <w:pPr>
              <w:widowControl w:val="0"/>
              <w:spacing w:after="0"/>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B653F5" w:rsidRPr="00F94292" w:rsidRDefault="00B653F5" w:rsidP="00F94292">
            <w:pPr>
              <w:widowControl w:val="0"/>
              <w:spacing w:after="0"/>
              <w:rPr>
                <w:rFonts w:ascii="Times New Roman" w:eastAsia="Calibri" w:hAnsi="Times New Roman" w:cs="Times New Roman"/>
                <w:color w:val="000000"/>
                <w:sz w:val="24"/>
                <w:szCs w:val="24"/>
              </w:rPr>
            </w:pPr>
          </w:p>
        </w:tc>
        <w:tc>
          <w:tcPr>
            <w:tcW w:w="4255" w:type="dxa"/>
            <w:tcBorders>
              <w:top w:val="single" w:sz="4" w:space="0" w:color="000000"/>
              <w:left w:val="single" w:sz="4" w:space="0" w:color="000000"/>
              <w:bottom w:val="single" w:sz="4" w:space="0" w:color="000000"/>
              <w:right w:val="single" w:sz="4" w:space="0" w:color="000000"/>
            </w:tcBorders>
            <w:vAlign w:val="bottom"/>
          </w:tcPr>
          <w:p w:rsidR="00B653F5" w:rsidRPr="00F94292" w:rsidRDefault="00B653F5" w:rsidP="00F94292">
            <w:pPr>
              <w:spacing w:after="0" w:line="240" w:lineRule="auto"/>
              <w:ind w:firstLine="707"/>
              <w:rPr>
                <w:rFonts w:ascii="Times New Roman" w:eastAsia="Times New Roman" w:hAnsi="Times New Roman" w:cs="Times New Roman"/>
                <w:sz w:val="24"/>
                <w:szCs w:val="24"/>
                <w:lang w:eastAsia="ru-RU"/>
              </w:rPr>
            </w:pPr>
          </w:p>
        </w:tc>
      </w:tr>
    </w:tbl>
    <w:p w:rsidR="00F94292" w:rsidRPr="00F94292" w:rsidRDefault="00F94292" w:rsidP="00F94292">
      <w:pPr>
        <w:rPr>
          <w:rFonts w:ascii="Times New Roman" w:eastAsia="Calibri" w:hAnsi="Times New Roman" w:cs="Times New Roman"/>
          <w:sz w:val="28"/>
          <w:szCs w:val="28"/>
        </w:rPr>
      </w:pPr>
    </w:p>
    <w:p w:rsidR="00F94292" w:rsidRPr="00F94292" w:rsidRDefault="00F94292" w:rsidP="00F94292">
      <w:pPr>
        <w:numPr>
          <w:ilvl w:val="0"/>
          <w:numId w:val="6"/>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F94292">
        <w:rPr>
          <w:rFonts w:ascii="Times New Roman" w:eastAsia="Calibri" w:hAnsi="Times New Roman" w:cs="Times New Roman"/>
          <w:b/>
          <w:bCs/>
          <w:color w:val="000000"/>
          <w:sz w:val="26"/>
          <w:szCs w:val="26"/>
        </w:rPr>
        <w:t xml:space="preserve">ВИЗНАЧЕННЯ ПРОБЛЕМИ, НА РОЗВ’ЯЗАННЯ ЯКОЇ СПРЯМОВАНА ПРОГРАМА </w:t>
      </w:r>
    </w:p>
    <w:p w:rsidR="00F94292" w:rsidRPr="00F94292" w:rsidRDefault="00F94292" w:rsidP="00F94292">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Бучанська міська територіальна громада має у своєму складі 14 населених пунктів: місто Буча, селища Бабинці та Ворзель, села: Блиставиця, Буда-Бабинецька, Вороньківка, Гаврилівка, Здвижівка, Луб’янка, Мироцьке, Раківка, Синяк, Тарасівщина, Червоне.</w:t>
      </w: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Загальна площа територіальної громади складає 262,05 кв. км.</w:t>
      </w: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Обслуговування дорожньої інфраструктури здійснює КП «Бучасервіс», дорожня інфраструктура Бучанської міської територіальної громади представлена в таблиці:</w:t>
      </w:r>
    </w:p>
    <w:tbl>
      <w:tblPr>
        <w:tblStyle w:val="110"/>
        <w:tblW w:w="0" w:type="auto"/>
        <w:tblInd w:w="562" w:type="dxa"/>
        <w:tblLook w:val="04A0" w:firstRow="1" w:lastRow="0" w:firstColumn="1" w:lastColumn="0" w:noHBand="0" w:noVBand="1"/>
      </w:tblPr>
      <w:tblGrid>
        <w:gridCol w:w="851"/>
        <w:gridCol w:w="2126"/>
        <w:gridCol w:w="2031"/>
        <w:gridCol w:w="2139"/>
        <w:gridCol w:w="1360"/>
      </w:tblGrid>
      <w:tr w:rsidR="00F94292" w:rsidRPr="00F94292" w:rsidTr="00B93A73">
        <w:trPr>
          <w:trHeight w:val="288"/>
        </w:trPr>
        <w:tc>
          <w:tcPr>
            <w:tcW w:w="851" w:type="dxa"/>
            <w:vMerge w:val="restart"/>
            <w:noWrap/>
            <w:hideMark/>
          </w:tcPr>
          <w:p w:rsidR="00F94292" w:rsidRPr="00F94292" w:rsidRDefault="00F94292" w:rsidP="00F94292">
            <w:pPr>
              <w:ind w:left="-41" w:firstLine="41"/>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 з.п</w:t>
            </w:r>
          </w:p>
        </w:tc>
        <w:tc>
          <w:tcPr>
            <w:tcW w:w="2126" w:type="dxa"/>
            <w:vMerge w:val="restart"/>
            <w:noWrap/>
            <w:hideMark/>
          </w:tcPr>
          <w:p w:rsidR="00F94292" w:rsidRPr="00F94292" w:rsidRDefault="00F94292" w:rsidP="00F94292">
            <w:pPr>
              <w:ind w:firstLine="31"/>
              <w:jc w:val="center"/>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Населений пункт</w:t>
            </w:r>
          </w:p>
        </w:tc>
        <w:tc>
          <w:tcPr>
            <w:tcW w:w="4170" w:type="dxa"/>
            <w:gridSpan w:val="2"/>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Проїзна частина в т. ч., м</w:t>
            </w:r>
          </w:p>
        </w:tc>
        <w:tc>
          <w:tcPr>
            <w:tcW w:w="1360" w:type="dxa"/>
            <w:vMerge w:val="restart"/>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 xml:space="preserve">Всього </w:t>
            </w:r>
            <w:r w:rsidRPr="00F94292">
              <w:rPr>
                <w:rFonts w:ascii="Times New Roman" w:eastAsia="Times New Roman" w:hAnsi="Times New Roman"/>
                <w:sz w:val="24"/>
                <w:szCs w:val="24"/>
                <w:lang w:eastAsia="ru-RU"/>
              </w:rPr>
              <w:br/>
              <w:t>довжина, м</w:t>
            </w:r>
          </w:p>
        </w:tc>
      </w:tr>
      <w:tr w:rsidR="00F94292" w:rsidRPr="00F94292" w:rsidTr="00B93A73">
        <w:trPr>
          <w:trHeight w:val="288"/>
        </w:trPr>
        <w:tc>
          <w:tcPr>
            <w:tcW w:w="851" w:type="dxa"/>
            <w:vMerge/>
            <w:hideMark/>
          </w:tcPr>
          <w:p w:rsidR="00F94292" w:rsidRPr="00F94292" w:rsidRDefault="00F94292" w:rsidP="00F94292">
            <w:pPr>
              <w:ind w:firstLine="360"/>
              <w:jc w:val="both"/>
              <w:rPr>
                <w:rFonts w:ascii="Times New Roman" w:eastAsia="Times New Roman" w:hAnsi="Times New Roman"/>
                <w:sz w:val="24"/>
                <w:szCs w:val="24"/>
                <w:lang w:eastAsia="ru-RU"/>
              </w:rPr>
            </w:pPr>
          </w:p>
        </w:tc>
        <w:tc>
          <w:tcPr>
            <w:tcW w:w="2126" w:type="dxa"/>
            <w:vMerge/>
            <w:hideMark/>
          </w:tcPr>
          <w:p w:rsidR="00F94292" w:rsidRPr="00F94292" w:rsidRDefault="00F94292" w:rsidP="00F94292">
            <w:pPr>
              <w:ind w:firstLine="360"/>
              <w:jc w:val="both"/>
              <w:rPr>
                <w:rFonts w:ascii="Times New Roman" w:eastAsia="Times New Roman" w:hAnsi="Times New Roman"/>
                <w:sz w:val="24"/>
                <w:szCs w:val="24"/>
                <w:lang w:eastAsia="ru-RU"/>
              </w:rPr>
            </w:pPr>
          </w:p>
        </w:tc>
        <w:tc>
          <w:tcPr>
            <w:tcW w:w="2031" w:type="dxa"/>
            <w:noWrap/>
            <w:hideMark/>
          </w:tcPr>
          <w:p w:rsidR="00F94292" w:rsidRPr="00F94292" w:rsidRDefault="00F94292" w:rsidP="00F94292">
            <w:pPr>
              <w:ind w:right="648"/>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З твердим покриттям, м</w:t>
            </w:r>
          </w:p>
        </w:tc>
        <w:tc>
          <w:tcPr>
            <w:tcW w:w="2139" w:type="dxa"/>
            <w:noWrap/>
            <w:hideMark/>
          </w:tcPr>
          <w:p w:rsidR="00F94292" w:rsidRPr="00F94292" w:rsidRDefault="00F94292" w:rsidP="00F94292">
            <w:pPr>
              <w:ind w:right="374"/>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Без твердого покриття</w:t>
            </w:r>
            <w:r w:rsidRPr="00F94292">
              <w:rPr>
                <w:rFonts w:ascii="Times New Roman" w:eastAsia="Times New Roman" w:hAnsi="Times New Roman"/>
                <w:sz w:val="24"/>
                <w:szCs w:val="24"/>
                <w:lang w:eastAsia="ru-RU"/>
              </w:rPr>
              <w:br/>
              <w:t>(грунт, щебінь і т. д.), м</w:t>
            </w:r>
          </w:p>
        </w:tc>
        <w:tc>
          <w:tcPr>
            <w:tcW w:w="1360" w:type="dxa"/>
            <w:vMerge/>
            <w:hideMark/>
          </w:tcPr>
          <w:p w:rsidR="00F94292" w:rsidRPr="00F94292" w:rsidRDefault="00F94292" w:rsidP="00F94292">
            <w:pPr>
              <w:ind w:firstLine="360"/>
              <w:jc w:val="both"/>
              <w:rPr>
                <w:rFonts w:ascii="Times New Roman" w:eastAsia="Times New Roman" w:hAnsi="Times New Roman"/>
                <w:sz w:val="24"/>
                <w:szCs w:val="24"/>
                <w:lang w:eastAsia="ru-RU"/>
              </w:rPr>
            </w:pP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Буча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95463</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31302</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126765</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2</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Ворзель</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46180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 xml:space="preserve">11780 </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37960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Бабинці</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19800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9185</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28985</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4</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Буда-Бабинецька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4745</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1773</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6518</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5</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Гаврилівка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5940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4080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10020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6</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Тарасівщина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4650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1810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6460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7</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Лубянка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17000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2600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19600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8</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Блиставиця</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9550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800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10350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9</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Здвижівка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10550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3800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14350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10</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Мироцьке</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11900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1750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13650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11</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Синяк</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5910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150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6060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12</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Червоне</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3080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250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3330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13</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Вороньківка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2910</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280</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3190</w:t>
            </w:r>
          </w:p>
        </w:tc>
      </w:tr>
      <w:tr w:rsidR="00F94292" w:rsidRPr="00F94292" w:rsidTr="00B93A73">
        <w:trPr>
          <w:trHeight w:val="288"/>
        </w:trPr>
        <w:tc>
          <w:tcPr>
            <w:tcW w:w="851"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14</w:t>
            </w:r>
          </w:p>
        </w:tc>
        <w:tc>
          <w:tcPr>
            <w:tcW w:w="2126" w:type="dxa"/>
            <w:noWrap/>
            <w:hideMark/>
          </w:tcPr>
          <w:p w:rsidR="00F94292" w:rsidRPr="00F94292" w:rsidRDefault="00F94292" w:rsidP="00F94292">
            <w:pPr>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Раківка</w:t>
            </w:r>
          </w:p>
        </w:tc>
        <w:tc>
          <w:tcPr>
            <w:tcW w:w="2031"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2355</w:t>
            </w:r>
          </w:p>
        </w:tc>
        <w:tc>
          <w:tcPr>
            <w:tcW w:w="2139"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1125</w:t>
            </w:r>
          </w:p>
        </w:tc>
        <w:tc>
          <w:tcPr>
            <w:tcW w:w="1360" w:type="dxa"/>
            <w:noWrap/>
            <w:hideMark/>
          </w:tcPr>
          <w:p w:rsidR="00F94292" w:rsidRPr="00F94292" w:rsidRDefault="00F94292" w:rsidP="00F94292">
            <w:pPr>
              <w:ind w:firstLine="360"/>
              <w:jc w:val="both"/>
              <w:rPr>
                <w:rFonts w:ascii="Times New Roman" w:eastAsia="Times New Roman" w:hAnsi="Times New Roman"/>
                <w:sz w:val="24"/>
                <w:szCs w:val="24"/>
                <w:lang w:eastAsia="ru-RU"/>
              </w:rPr>
            </w:pPr>
            <w:r w:rsidRPr="00F94292">
              <w:rPr>
                <w:rFonts w:ascii="Times New Roman" w:eastAsia="Times New Roman" w:hAnsi="Times New Roman"/>
                <w:sz w:val="24"/>
                <w:szCs w:val="24"/>
                <w:lang w:eastAsia="ru-RU"/>
              </w:rPr>
              <w:t>3480</w:t>
            </w:r>
          </w:p>
        </w:tc>
      </w:tr>
    </w:tbl>
    <w:p w:rsidR="00F94292" w:rsidRPr="00F94292" w:rsidRDefault="00F94292" w:rsidP="00F94292">
      <w:pPr>
        <w:ind w:firstLine="567"/>
        <w:contextualSpacing/>
        <w:jc w:val="both"/>
        <w:rPr>
          <w:rFonts w:ascii="Times New Roman" w:eastAsia="Calibri" w:hAnsi="Times New Roman" w:cs="Times New Roman"/>
          <w:sz w:val="26"/>
          <w:szCs w:val="26"/>
        </w:rPr>
      </w:pP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 xml:space="preserve">КП «Бучасервіс» здійснює управління 151 багатоквартирним будинком загальною площею 303 173 кв. м, на балансі підприємства  знаходяться: кабельні лінії 10 кВ – 12,79 км; кабельні лінії 0,4 кВ – 13,075 км; повітряні лінії 0,4 кВ – 1,41 км; двотрансформаторна ТП – 5 шт; однотрансформаторна ТП – 6 шт. </w:t>
      </w: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Підприємство КП «Бучасервіс» здійснює надання послуг з водопостачання та водовідведення 24009 абонентам.</w:t>
      </w: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На обслуговуванні та утриманні КП «Бучазеленбуд» знаходиться  11-ти дитячих майданчиків, Бучанський міський парк на території якого 1 скейт парк та спортивний майданчик,  2 водних об’єкти.</w:t>
      </w: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w:t>
      </w:r>
      <w:r w:rsidRPr="00F94292">
        <w:rPr>
          <w:rFonts w:ascii="Times New Roman" w:eastAsia="Calibri" w:hAnsi="Times New Roman" w:cs="Times New Roman"/>
          <w:sz w:val="26"/>
          <w:szCs w:val="26"/>
        </w:rPr>
        <w:lastRenderedPageBreak/>
        <w:t>кількість старих небезпечних дерев, неконтрольоване поширення карантинних 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вулично-дорожньої мережі на території громади.</w:t>
      </w:r>
    </w:p>
    <w:p w:rsidR="00F94292" w:rsidRPr="00F94292" w:rsidRDefault="00F94292" w:rsidP="00F94292">
      <w:pPr>
        <w:ind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F94292" w:rsidRPr="00F94292" w:rsidRDefault="00F94292" w:rsidP="00F94292">
      <w:pPr>
        <w:shd w:val="clear" w:color="auto" w:fill="FFFFFF"/>
        <w:ind w:right="-115" w:firstLine="567"/>
        <w:contextualSpacing/>
        <w:jc w:val="both"/>
        <w:rPr>
          <w:rFonts w:ascii="Times New Roman" w:eastAsia="Calibri" w:hAnsi="Times New Roman" w:cs="Times New Roman"/>
          <w:sz w:val="26"/>
          <w:szCs w:val="26"/>
        </w:rPr>
      </w:pPr>
      <w:r w:rsidRPr="00F94292">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F94292" w:rsidRPr="00F94292" w:rsidRDefault="00F94292" w:rsidP="00F94292">
      <w:pPr>
        <w:autoSpaceDE w:val="0"/>
        <w:autoSpaceDN w:val="0"/>
        <w:adjustRightInd w:val="0"/>
        <w:spacing w:after="0" w:line="240" w:lineRule="auto"/>
        <w:rPr>
          <w:rFonts w:ascii="Times New Roman" w:eastAsia="Calibri" w:hAnsi="Times New Roman" w:cs="Times New Roman"/>
          <w:b/>
          <w:bCs/>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F94292">
        <w:rPr>
          <w:rFonts w:ascii="Times New Roman" w:eastAsia="Calibri" w:hAnsi="Times New Roman" w:cs="Times New Roman"/>
          <w:b/>
          <w:bCs/>
          <w:color w:val="000000"/>
          <w:sz w:val="26"/>
          <w:szCs w:val="26"/>
        </w:rPr>
        <w:t>3. ВИЗНАЧЕННЯ МЕТИ ПРОГРАМИ</w:t>
      </w:r>
    </w:p>
    <w:p w:rsidR="00F94292" w:rsidRPr="00F94292" w:rsidRDefault="00F94292" w:rsidP="00F94292">
      <w:pPr>
        <w:spacing w:after="0" w:line="240" w:lineRule="auto"/>
        <w:ind w:firstLine="708"/>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F94292">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F94292">
        <w:rPr>
          <w:rFonts w:ascii="Times New Roman" w:eastAsia="Times New Roman" w:hAnsi="Times New Roman" w:cs="Times New Roman"/>
          <w:sz w:val="26"/>
          <w:szCs w:val="26"/>
          <w:lang w:eastAsia="ru-RU"/>
        </w:rPr>
        <w:t>, покращення якості надання житлово-комунальних послуг.</w:t>
      </w:r>
    </w:p>
    <w:p w:rsidR="00F94292" w:rsidRPr="00F94292" w:rsidRDefault="00F94292" w:rsidP="00F94292">
      <w:pPr>
        <w:spacing w:after="0" w:line="240" w:lineRule="auto"/>
        <w:ind w:firstLine="708"/>
        <w:jc w:val="both"/>
        <w:rPr>
          <w:rFonts w:ascii="Times New Roman" w:eastAsia="Times New Roman" w:hAnsi="Times New Roman" w:cs="Times New Roman"/>
          <w:sz w:val="26"/>
          <w:szCs w:val="26"/>
          <w:lang w:eastAsia="ru-RU"/>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F94292">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F94292" w:rsidRPr="00F94292"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Реалізація Програми благоустрою буде здійснюватись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F94292">
        <w:rPr>
          <w:rFonts w:ascii="Times New Roman" w:eastAsia="Calibri" w:hAnsi="Times New Roman" w:cs="Times New Roman"/>
          <w:b/>
          <w:bCs/>
          <w:color w:val="000000"/>
          <w:sz w:val="26"/>
          <w:szCs w:val="26"/>
        </w:rPr>
        <w:t>4.1.Загальних питань благоустрою:</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F94292">
        <w:rPr>
          <w:rFonts w:ascii="Times New Roman" w:eastAsia="Calibri" w:hAnsi="Times New Roman" w:cs="Times New Roman"/>
          <w:b/>
          <w:bCs/>
          <w:color w:val="000000"/>
          <w:sz w:val="26"/>
          <w:szCs w:val="26"/>
        </w:rPr>
        <w:t>4.2. Утримання вулично-дорожньої мережі та паркування транспортних засобів:</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вулично-дорожньої мережі та утримання її в зимовий період;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p>
    <w:p w:rsidR="00B22070" w:rsidRDefault="00B22070"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F94292">
        <w:rPr>
          <w:rFonts w:ascii="Times New Roman" w:eastAsia="Calibri" w:hAnsi="Times New Roman" w:cs="Times New Roman"/>
          <w:b/>
          <w:bCs/>
          <w:color w:val="000000"/>
          <w:sz w:val="26"/>
          <w:szCs w:val="26"/>
        </w:rPr>
        <w:t>4.3. Зовнішнього освітлення:</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автоматизація управління зовнішнім освітленням;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F94292">
        <w:rPr>
          <w:rFonts w:ascii="Times New Roman" w:eastAsia="Calibri" w:hAnsi="Times New Roman" w:cs="Times New Roman"/>
          <w:b/>
          <w:bCs/>
          <w:color w:val="000000"/>
          <w:sz w:val="26"/>
          <w:szCs w:val="26"/>
        </w:rPr>
        <w:t>4.4. Утримання зелених насаджень:</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обробка, захист, догляд за зеленими насадженнями;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постійний догляд та благоустрій парків і скверів.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F94292">
        <w:rPr>
          <w:rFonts w:ascii="Times New Roman" w:eastAsia="Calibri" w:hAnsi="Times New Roman" w:cs="Times New Roman"/>
          <w:b/>
          <w:bCs/>
          <w:color w:val="000000"/>
          <w:sz w:val="26"/>
          <w:szCs w:val="26"/>
        </w:rPr>
        <w:t>4.5. Санітарна очистка:</w:t>
      </w: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F94292">
        <w:rPr>
          <w:rFonts w:ascii="Times New Roman" w:eastAsia="Calibri" w:hAnsi="Times New Roman" w:cs="Times New Roman"/>
          <w:bCs/>
          <w:color w:val="000000"/>
          <w:sz w:val="26"/>
          <w:szCs w:val="26"/>
        </w:rPr>
        <w:t>- реконструкція майданчиків по збору ТПВ, з заміною на підземні та напівпідземні.</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F94292">
        <w:rPr>
          <w:rFonts w:ascii="Times New Roman" w:eastAsia="Calibri" w:hAnsi="Times New Roman" w:cs="Times New Roman"/>
          <w:b/>
          <w:bCs/>
          <w:color w:val="000000"/>
          <w:sz w:val="26"/>
          <w:szCs w:val="26"/>
        </w:rPr>
        <w:t>4.6. Інженерний захист території:</w:t>
      </w:r>
    </w:p>
    <w:p w:rsidR="00F94292" w:rsidRPr="00F94292" w:rsidRDefault="00F94292" w:rsidP="00F94292">
      <w:pPr>
        <w:autoSpaceDE w:val="0"/>
        <w:autoSpaceDN w:val="0"/>
        <w:adjustRightInd w:val="0"/>
        <w:spacing w:after="31"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 очистка системи ливневої каналізації, поточний ремонт, промивка труб між </w:t>
      </w: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люками. </w:t>
      </w:r>
    </w:p>
    <w:p w:rsidR="00F94292" w:rsidRPr="00F94292" w:rsidRDefault="00F94292" w:rsidP="00F94292">
      <w:pPr>
        <w:ind w:firstLine="708"/>
        <w:jc w:val="both"/>
        <w:rPr>
          <w:rFonts w:ascii="Times New Roman" w:eastAsia="Calibri" w:hAnsi="Times New Roman" w:cs="Times New Roman"/>
          <w:sz w:val="26"/>
          <w:szCs w:val="26"/>
        </w:rPr>
      </w:pPr>
    </w:p>
    <w:p w:rsidR="00F94292" w:rsidRPr="00F94292" w:rsidRDefault="00F94292" w:rsidP="00F94292">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Напрями діяльності, завдання та заходи Програми благоустрою населених пунктів Бучаснкької міської територіальної громади на 2024-2025 роки Додаток 1.</w:t>
      </w:r>
    </w:p>
    <w:p w:rsidR="00F94292" w:rsidRPr="00F94292" w:rsidRDefault="00F94292" w:rsidP="00F94292">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Показники результативності Програми благоустрою населених пунктів Бучаснкької міської територіальної громади на 2024-2025 Додаток 2.</w:t>
      </w:r>
    </w:p>
    <w:p w:rsidR="00F94292" w:rsidRPr="00F94292" w:rsidRDefault="00F94292" w:rsidP="00F94292">
      <w:pPr>
        <w:autoSpaceDE w:val="0"/>
        <w:autoSpaceDN w:val="0"/>
        <w:adjustRightInd w:val="0"/>
        <w:spacing w:after="31" w:line="240" w:lineRule="auto"/>
        <w:jc w:val="both"/>
        <w:rPr>
          <w:rFonts w:ascii="Times New Roman" w:eastAsia="Calibri" w:hAnsi="Times New Roman" w:cs="Times New Roman"/>
          <w:color w:val="000000"/>
          <w:sz w:val="26"/>
          <w:szCs w:val="26"/>
        </w:rPr>
      </w:pPr>
    </w:p>
    <w:p w:rsidR="00F94292" w:rsidRPr="00F94292" w:rsidRDefault="00F94292" w:rsidP="00F94292">
      <w:pPr>
        <w:spacing w:after="0" w:line="240" w:lineRule="auto"/>
        <w:jc w:val="center"/>
        <w:rPr>
          <w:rFonts w:ascii="Times New Roman" w:eastAsia="Times New Roman" w:hAnsi="Times New Roman" w:cs="Times New Roman"/>
          <w:b/>
          <w:sz w:val="26"/>
          <w:szCs w:val="26"/>
          <w:lang w:eastAsia="ru-RU"/>
        </w:rPr>
      </w:pPr>
      <w:r w:rsidRPr="00F94292">
        <w:rPr>
          <w:rFonts w:ascii="Times New Roman" w:eastAsia="Times New Roman" w:hAnsi="Times New Roman" w:cs="Times New Roman"/>
          <w:b/>
          <w:sz w:val="26"/>
          <w:szCs w:val="26"/>
          <w:lang w:eastAsia="ru-RU"/>
        </w:rPr>
        <w:t>5.ОЧІКУВАНІ РЕЗУЛЬТАТИ ВИКОНАННЯ ПРОГРАМИ:</w:t>
      </w:r>
    </w:p>
    <w:p w:rsidR="00F94292" w:rsidRPr="00F94292" w:rsidRDefault="00F94292" w:rsidP="00F94292">
      <w:pPr>
        <w:spacing w:after="0" w:line="240" w:lineRule="auto"/>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Виконання Програми дасть можливість забезпечити:</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lastRenderedPageBreak/>
        <w:t>підвищення ефективного функціонування комунальних підприємств з питань благоустрою;</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виконання низки суспільно значимих для громади завдань;</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F94292" w:rsidRPr="00F94292"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F94292">
        <w:rPr>
          <w:rFonts w:ascii="Times New Roman" w:eastAsia="Times New Roman" w:hAnsi="Times New Roman" w:cs="Times New Roman"/>
          <w:sz w:val="26"/>
          <w:szCs w:val="26"/>
          <w:lang w:eastAsia="ru-RU"/>
        </w:rPr>
        <w:t>підвищення рівня задоволеності жінок і чоловіків послугами з благоустрою.</w:t>
      </w:r>
    </w:p>
    <w:p w:rsidR="00F94292" w:rsidRPr="00F94292" w:rsidRDefault="00F94292" w:rsidP="00F94292">
      <w:pPr>
        <w:spacing w:after="0"/>
        <w:rPr>
          <w:rFonts w:ascii="Times New Roman" w:eastAsia="Calibri" w:hAnsi="Times New Roman" w:cs="Times New Roman"/>
          <w:kern w:val="2"/>
          <w:sz w:val="26"/>
          <w:szCs w:val="26"/>
          <w:lang w:eastAsia="zh-CN" w:bidi="hi-IN"/>
        </w:rPr>
      </w:pPr>
    </w:p>
    <w:p w:rsidR="00F94292" w:rsidRPr="00F94292" w:rsidRDefault="00F94292" w:rsidP="00F94292">
      <w:pPr>
        <w:ind w:firstLine="708"/>
        <w:jc w:val="both"/>
        <w:rPr>
          <w:rFonts w:ascii="Times New Roman" w:eastAsia="Calibri" w:hAnsi="Times New Roman" w:cs="Times New Roman"/>
          <w:sz w:val="26"/>
          <w:szCs w:val="26"/>
        </w:rPr>
      </w:pPr>
    </w:p>
    <w:p w:rsidR="00F94292" w:rsidRPr="00F94292" w:rsidRDefault="00F94292" w:rsidP="00F94292">
      <w:pPr>
        <w:ind w:firstLine="708"/>
        <w:jc w:val="both"/>
        <w:rPr>
          <w:rFonts w:ascii="Times New Roman" w:eastAsia="Calibri" w:hAnsi="Times New Roman" w:cs="Times New Roman"/>
          <w:sz w:val="26"/>
          <w:szCs w:val="26"/>
        </w:rPr>
        <w:sectPr w:rsidR="00F94292" w:rsidRPr="00F94292" w:rsidSect="003C06BE">
          <w:pgSz w:w="11906" w:h="16838"/>
          <w:pgMar w:top="851" w:right="707" w:bottom="719" w:left="1701" w:header="0" w:footer="0" w:gutter="0"/>
          <w:cols w:space="720"/>
          <w:formProt w:val="0"/>
          <w:docGrid w:linePitch="360"/>
        </w:sectPr>
      </w:pPr>
    </w:p>
    <w:p w:rsidR="00F94292" w:rsidRPr="00F94292"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tbl>
      <w:tblPr>
        <w:tblW w:w="14670" w:type="dxa"/>
        <w:tblInd w:w="84" w:type="dxa"/>
        <w:tblLayout w:type="fixed"/>
        <w:tblLook w:val="04A0" w:firstRow="1" w:lastRow="0" w:firstColumn="1" w:lastColumn="0" w:noHBand="0" w:noVBand="1"/>
      </w:tblPr>
      <w:tblGrid>
        <w:gridCol w:w="14670"/>
      </w:tblGrid>
      <w:tr w:rsidR="00F94292" w:rsidRPr="00F94292" w:rsidTr="002E3125">
        <w:trPr>
          <w:trHeight w:val="4519"/>
        </w:trPr>
        <w:tc>
          <w:tcPr>
            <w:tcW w:w="14670" w:type="dxa"/>
            <w:tcBorders>
              <w:top w:val="nil"/>
              <w:left w:val="nil"/>
              <w:bottom w:val="nil"/>
              <w:right w:val="nil"/>
            </w:tcBorders>
          </w:tcPr>
          <w:p w:rsidR="00F94292" w:rsidRPr="00A62BCA" w:rsidRDefault="00F94292" w:rsidP="00A62BCA">
            <w:pPr>
              <w:numPr>
                <w:ilvl w:val="0"/>
                <w:numId w:val="13"/>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2E3125">
              <w:rPr>
                <w:rFonts w:ascii="Times New Roman" w:eastAsia="Calibri" w:hAnsi="Times New Roman" w:cs="Times New Roman"/>
                <w:b/>
                <w:color w:val="000000"/>
                <w:sz w:val="26"/>
                <w:szCs w:val="26"/>
              </w:rPr>
              <w:t>ОБСЯГИ ТА ДЖЕРЕЛА ФІНАНСУВАННЯ ПРОГРАМИ БЛАГОУСТРОЮ ТЕРИТОРІЇ НАСЕЛЕНИХ ПУНКТІВ БУЧАНСЬКОЇ МІСЬКОЇ ТЕРИТОРІАЛЬНОЇ ГРОМАДИ НА 2024-2025 РОКИ</w:t>
            </w:r>
          </w:p>
          <w:p w:rsidR="00F87B4B" w:rsidRPr="002E3125" w:rsidRDefault="003F69E6" w:rsidP="003F69E6">
            <w:pPr>
              <w:widowControl w:val="0"/>
              <w:spacing w:after="0" w:line="240" w:lineRule="auto"/>
              <w:ind w:firstLine="514"/>
              <w:rPr>
                <w:rFonts w:ascii="Times New Roman" w:eastAsia="Calibri" w:hAnsi="Times New Roman" w:cs="Times New Roman"/>
                <w:sz w:val="26"/>
                <w:szCs w:val="26"/>
              </w:rPr>
            </w:pPr>
            <w:r w:rsidRPr="002E3125">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3F69E6" w:rsidRPr="002E3125" w:rsidRDefault="003F69E6" w:rsidP="003F69E6">
            <w:pPr>
              <w:widowControl w:val="0"/>
              <w:spacing w:after="0" w:line="240" w:lineRule="auto"/>
              <w:ind w:firstLine="514"/>
              <w:rPr>
                <w:rFonts w:ascii="Times New Roman" w:eastAsia="Calibri" w:hAnsi="Times New Roman" w:cs="Times New Roman"/>
                <w:sz w:val="26"/>
                <w:szCs w:val="26"/>
              </w:rPr>
            </w:pPr>
            <w:r w:rsidRPr="002E3125">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3F69E6" w:rsidRPr="002E3125" w:rsidRDefault="003F69E6" w:rsidP="003F69E6">
            <w:pPr>
              <w:widowControl w:val="0"/>
              <w:spacing w:after="0" w:line="240" w:lineRule="auto"/>
              <w:ind w:firstLine="514"/>
              <w:rPr>
                <w:rFonts w:ascii="Times New Roman" w:eastAsia="Calibri" w:hAnsi="Times New Roman" w:cs="Times New Roman"/>
                <w:sz w:val="26"/>
                <w:szCs w:val="26"/>
              </w:rPr>
            </w:pPr>
            <w:r w:rsidRPr="002E3125">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3F69E6" w:rsidRPr="002E3125" w:rsidRDefault="003F69E6" w:rsidP="003F69E6">
            <w:pPr>
              <w:widowControl w:val="0"/>
              <w:spacing w:after="0" w:line="240" w:lineRule="auto"/>
              <w:ind w:firstLine="514"/>
              <w:rPr>
                <w:rFonts w:ascii="Times New Roman" w:eastAsia="Calibri" w:hAnsi="Times New Roman" w:cs="Times New Roman"/>
                <w:sz w:val="26"/>
                <w:szCs w:val="26"/>
              </w:rPr>
            </w:pPr>
            <w:r w:rsidRPr="002E3125">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A62BCA" w:rsidRDefault="003F69E6" w:rsidP="003F69E6">
            <w:pPr>
              <w:widowControl w:val="0"/>
              <w:spacing w:after="0" w:line="240" w:lineRule="auto"/>
              <w:ind w:firstLine="514"/>
              <w:rPr>
                <w:rFonts w:ascii="Times New Roman" w:eastAsia="Calibri" w:hAnsi="Times New Roman" w:cs="Times New Roman"/>
                <w:sz w:val="26"/>
                <w:szCs w:val="26"/>
              </w:rPr>
            </w:pPr>
            <w:r w:rsidRPr="002E3125">
              <w:rPr>
                <w:rFonts w:ascii="Times New Roman" w:eastAsia="Calibri" w:hAnsi="Times New Roman" w:cs="Times New Roman"/>
                <w:sz w:val="26"/>
                <w:szCs w:val="26"/>
              </w:rPr>
              <w:t>-КПКВ 0116030 «Організація благоустрою населених пунктів»;</w:t>
            </w:r>
            <w:r w:rsidR="00A62BCA" w:rsidRPr="002E3125">
              <w:rPr>
                <w:rFonts w:ascii="Times New Roman" w:eastAsia="Calibri" w:hAnsi="Times New Roman" w:cs="Times New Roman"/>
                <w:sz w:val="26"/>
                <w:szCs w:val="26"/>
              </w:rPr>
              <w:t xml:space="preserve"> </w:t>
            </w:r>
          </w:p>
          <w:p w:rsidR="003F69E6" w:rsidRPr="002E3125" w:rsidRDefault="00A62BCA" w:rsidP="003F69E6">
            <w:pPr>
              <w:widowControl w:val="0"/>
              <w:spacing w:after="0" w:line="240" w:lineRule="auto"/>
              <w:ind w:firstLine="514"/>
              <w:rPr>
                <w:rFonts w:ascii="Times New Roman" w:eastAsia="Calibri" w:hAnsi="Times New Roman" w:cs="Times New Roman"/>
                <w:sz w:val="26"/>
                <w:szCs w:val="26"/>
              </w:rPr>
            </w:pPr>
            <w:r w:rsidRPr="002E3125">
              <w:rPr>
                <w:rFonts w:ascii="Times New Roman" w:eastAsia="Calibri" w:hAnsi="Times New Roman" w:cs="Times New Roman"/>
                <w:sz w:val="26"/>
                <w:szCs w:val="26"/>
              </w:rPr>
              <w:t>-КПКВ 01167461</w:t>
            </w:r>
            <w:r>
              <w:rPr>
                <w:rFonts w:ascii="Times New Roman" w:eastAsia="Calibri" w:hAnsi="Times New Roman" w:cs="Times New Roman"/>
                <w:sz w:val="26"/>
                <w:szCs w:val="26"/>
              </w:rPr>
              <w:t xml:space="preserve"> «Виконання заходів за рахунок цільових фондів»;</w:t>
            </w:r>
          </w:p>
          <w:p w:rsidR="003F69E6" w:rsidRPr="002E3125" w:rsidRDefault="003F69E6" w:rsidP="003F69E6">
            <w:pPr>
              <w:widowControl w:val="0"/>
              <w:spacing w:after="0" w:line="240" w:lineRule="auto"/>
              <w:ind w:firstLine="514"/>
              <w:rPr>
                <w:rFonts w:ascii="Times New Roman" w:eastAsia="Calibri" w:hAnsi="Times New Roman" w:cs="Times New Roman"/>
                <w:sz w:val="26"/>
                <w:szCs w:val="26"/>
              </w:rPr>
            </w:pPr>
            <w:r w:rsidRPr="002E3125">
              <w:rPr>
                <w:rFonts w:ascii="Times New Roman" w:eastAsia="Calibri" w:hAnsi="Times New Roman" w:cs="Times New Roman"/>
                <w:sz w:val="26"/>
                <w:szCs w:val="26"/>
              </w:rPr>
              <w:t>-КПКВ 0116</w:t>
            </w:r>
            <w:r w:rsidR="002E3125" w:rsidRPr="002E3125">
              <w:rPr>
                <w:rFonts w:ascii="Times New Roman" w:eastAsia="Calibri" w:hAnsi="Times New Roman" w:cs="Times New Roman"/>
                <w:sz w:val="26"/>
                <w:szCs w:val="26"/>
              </w:rPr>
              <w:t>7461</w:t>
            </w:r>
            <w:r w:rsidR="00A62BCA">
              <w:rPr>
                <w:rFonts w:ascii="Times New Roman" w:eastAsia="Calibri" w:hAnsi="Times New Roman" w:cs="Times New Roman"/>
                <w:sz w:val="26"/>
                <w:szCs w:val="26"/>
              </w:rPr>
              <w:t xml:space="preserve"> «</w:t>
            </w:r>
            <w:r w:rsidR="002E3125" w:rsidRPr="002E3125">
              <w:rPr>
                <w:rFonts w:ascii="Times New Roman" w:eastAsia="Calibri" w:hAnsi="Times New Roman" w:cs="Times New Roman"/>
                <w:sz w:val="26"/>
                <w:szCs w:val="26"/>
              </w:rPr>
              <w:t>Утримання та розвиток автомобільних доріг та дорожньої інфраструктури за рахунок коштів місцевого бюджету».</w:t>
            </w:r>
          </w:p>
          <w:p w:rsidR="003F69E6" w:rsidRPr="00F94292" w:rsidRDefault="002E3125" w:rsidP="002E3125">
            <w:pPr>
              <w:widowControl w:val="0"/>
              <w:spacing w:after="0" w:line="240" w:lineRule="auto"/>
              <w:ind w:firstLine="514"/>
              <w:rPr>
                <w:rFonts w:ascii="Times New Roman" w:eastAsia="Calibri" w:hAnsi="Times New Roman" w:cs="Times New Roman"/>
                <w:sz w:val="28"/>
                <w:szCs w:val="28"/>
              </w:rPr>
            </w:pPr>
            <w:r w:rsidRPr="002E3125">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F94292" w:rsidRPr="00F94292" w:rsidTr="00525A07">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F94292" w:rsidRPr="00D24678" w:rsidRDefault="00F94292" w:rsidP="00F94292">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w:t>
            </w:r>
          </w:p>
          <w:p w:rsidR="00F94292" w:rsidRPr="00D24678" w:rsidRDefault="00F94292" w:rsidP="00F94292">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525A07" w:rsidRDefault="00525A07" w:rsidP="00F94292">
            <w:pPr>
              <w:widowControl w:val="0"/>
              <w:spacing w:after="0" w:line="240" w:lineRule="auto"/>
              <w:rPr>
                <w:rFonts w:ascii="Times New Roman" w:eastAsia="Calibri" w:hAnsi="Times New Roman" w:cs="Times New Roman"/>
                <w:kern w:val="2"/>
                <w:sz w:val="24"/>
                <w:szCs w:val="24"/>
                <w:lang w:bidi="hi-IN"/>
              </w:rPr>
            </w:pPr>
          </w:p>
          <w:p w:rsidR="00525A07" w:rsidRDefault="00525A07" w:rsidP="00F94292">
            <w:pPr>
              <w:widowControl w:val="0"/>
              <w:spacing w:after="0" w:line="240" w:lineRule="auto"/>
              <w:rPr>
                <w:rFonts w:ascii="Times New Roman" w:eastAsia="Calibri" w:hAnsi="Times New Roman" w:cs="Times New Roman"/>
                <w:kern w:val="2"/>
                <w:sz w:val="24"/>
                <w:szCs w:val="24"/>
                <w:lang w:bidi="hi-IN"/>
              </w:rPr>
            </w:pPr>
          </w:p>
          <w:p w:rsidR="00F94292" w:rsidRPr="00D24678" w:rsidRDefault="00F94292" w:rsidP="00F94292">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F94292" w:rsidRPr="00D24678" w:rsidRDefault="00F94292" w:rsidP="00F94292">
            <w:pPr>
              <w:widowControl w:val="0"/>
              <w:spacing w:line="276" w:lineRule="auto"/>
              <w:jc w:val="center"/>
              <w:rPr>
                <w:rFonts w:ascii="Times New Roman" w:eastAsia="Calibri" w:hAnsi="Times New Roman" w:cs="Times New Roman"/>
                <w:kern w:val="2"/>
                <w:sz w:val="24"/>
                <w:szCs w:val="24"/>
                <w:lang w:bidi="hi-IN"/>
              </w:rPr>
            </w:pPr>
          </w:p>
          <w:p w:rsidR="00F94292" w:rsidRPr="00D24678" w:rsidRDefault="00F94292" w:rsidP="00F94292">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Етапи виконання</w:t>
            </w:r>
          </w:p>
          <w:p w:rsidR="00F94292" w:rsidRPr="00D24678" w:rsidRDefault="00F94292" w:rsidP="00F94292">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F94292" w:rsidRPr="00D24678" w:rsidRDefault="00A44384" w:rsidP="00F94292">
            <w:pPr>
              <w:widowControl w:val="0"/>
              <w:spacing w:after="0" w:line="240" w:lineRule="auto"/>
              <w:rPr>
                <w:rFonts w:ascii="Times New Roman" w:eastAsia="Calibri" w:hAnsi="Times New Roman" w:cs="Times New Roman"/>
                <w:kern w:val="2"/>
                <w:sz w:val="24"/>
                <w:szCs w:val="24"/>
                <w:lang w:bidi="hi-IN"/>
              </w:rPr>
            </w:pPr>
            <w:r>
              <w:rPr>
                <w:rFonts w:ascii="Times New Roman" w:eastAsia="Calibri" w:hAnsi="Times New Roman" w:cs="Times New Roman"/>
                <w:kern w:val="2"/>
                <w:sz w:val="24"/>
                <w:szCs w:val="24"/>
                <w:lang w:bidi="hi-IN"/>
              </w:rPr>
              <w:t xml:space="preserve">Загальний обсяг фінансування </w:t>
            </w:r>
            <w:r w:rsidR="00525A07" w:rsidRPr="00D24678">
              <w:rPr>
                <w:rFonts w:ascii="Times New Roman" w:eastAsia="Calibri" w:hAnsi="Times New Roman" w:cs="Times New Roman"/>
                <w:kern w:val="2"/>
                <w:sz w:val="24"/>
                <w:szCs w:val="24"/>
                <w:lang w:bidi="hi-IN"/>
              </w:rPr>
              <w:t>Програми</w:t>
            </w:r>
            <w:r>
              <w:rPr>
                <w:rFonts w:ascii="Times New Roman" w:eastAsia="Calibri" w:hAnsi="Times New Roman" w:cs="Times New Roman"/>
                <w:kern w:val="2"/>
                <w:sz w:val="24"/>
                <w:szCs w:val="24"/>
                <w:lang w:bidi="hi-IN"/>
              </w:rPr>
              <w:t>,</w:t>
            </w:r>
          </w:p>
          <w:p w:rsidR="00F94292" w:rsidRPr="00D24678" w:rsidRDefault="00F94292" w:rsidP="00F94292">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тис. грн</w:t>
            </w:r>
          </w:p>
        </w:tc>
      </w:tr>
      <w:tr w:rsidR="00F94292" w:rsidRPr="00F94292" w:rsidTr="00525A07">
        <w:trPr>
          <w:trHeight w:val="132"/>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F94292" w:rsidRPr="00D24678" w:rsidRDefault="00F94292" w:rsidP="00F94292">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F94292" w:rsidRPr="00D24678" w:rsidRDefault="00F94292" w:rsidP="00F94292">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F94292" w:rsidRPr="00D24678" w:rsidRDefault="00F94292" w:rsidP="00F94292">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val="en-US" w:bidi="hi-IN"/>
              </w:rPr>
              <w:t>I</w:t>
            </w:r>
            <w:r w:rsidRPr="00D24678">
              <w:rPr>
                <w:rFonts w:ascii="Times New Roman" w:eastAsia="Calibri" w:hAnsi="Times New Roman" w:cs="Times New Roman"/>
                <w:kern w:val="2"/>
                <w:sz w:val="24"/>
                <w:szCs w:val="24"/>
                <w:lang w:bidi="hi-IN"/>
              </w:rPr>
              <w:t xml:space="preserve"> етап</w:t>
            </w:r>
          </w:p>
          <w:p w:rsidR="00F94292" w:rsidRPr="00D24678" w:rsidRDefault="00F94292" w:rsidP="00F94292">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F94292" w:rsidRPr="00D24678" w:rsidRDefault="00F94292" w:rsidP="00F94292">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val="en-US" w:bidi="hi-IN"/>
              </w:rPr>
              <w:t xml:space="preserve">II </w:t>
            </w:r>
            <w:r w:rsidRPr="00D24678">
              <w:rPr>
                <w:rFonts w:ascii="Times New Roman" w:eastAsia="Calibri" w:hAnsi="Times New Roman" w:cs="Times New Roman"/>
                <w:kern w:val="2"/>
                <w:sz w:val="24"/>
                <w:szCs w:val="24"/>
                <w:lang w:bidi="hi-IN"/>
              </w:rPr>
              <w:t>етап</w:t>
            </w:r>
          </w:p>
          <w:p w:rsidR="00F94292" w:rsidRPr="00D24678" w:rsidRDefault="00F94292" w:rsidP="00F94292">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F94292" w:rsidRPr="00D24678" w:rsidRDefault="00F94292" w:rsidP="00F94292">
            <w:pPr>
              <w:widowControl w:val="0"/>
              <w:spacing w:line="276" w:lineRule="auto"/>
              <w:rPr>
                <w:rFonts w:ascii="Times New Roman" w:eastAsia="Calibri" w:hAnsi="Times New Roman" w:cs="Times New Roman"/>
                <w:kern w:val="2"/>
                <w:sz w:val="24"/>
                <w:szCs w:val="24"/>
                <w:lang w:bidi="hi-IN"/>
              </w:rPr>
            </w:pPr>
          </w:p>
        </w:tc>
      </w:tr>
      <w:tr w:rsidR="00F94292" w:rsidRPr="00F94292" w:rsidTr="00525A07">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F94292" w:rsidRPr="00D24678" w:rsidRDefault="00F94292" w:rsidP="00F94292">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F94292" w:rsidRPr="00D24678" w:rsidRDefault="00F94292" w:rsidP="00F94292">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 xml:space="preserve">Обсяг </w:t>
            </w:r>
          </w:p>
          <w:p w:rsidR="00F94292" w:rsidRPr="00D24678" w:rsidRDefault="00F94292" w:rsidP="00E16F8F">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фінансових ресурсів,</w:t>
            </w:r>
            <w:r w:rsidR="00E16F8F" w:rsidRPr="00D24678">
              <w:rPr>
                <w:rFonts w:ascii="Times New Roman" w:eastAsia="Calibri" w:hAnsi="Times New Roman" w:cs="Times New Roman"/>
                <w:color w:val="000000"/>
                <w:sz w:val="24"/>
                <w:szCs w:val="24"/>
              </w:rPr>
              <w:t xml:space="preserve"> </w:t>
            </w:r>
            <w:r w:rsidR="00E16F8F" w:rsidRPr="00D24678">
              <w:rPr>
                <w:rFonts w:ascii="Times New Roman" w:eastAsia="Calibri" w:hAnsi="Times New Roman" w:cs="Times New Roman"/>
                <w:sz w:val="24"/>
                <w:szCs w:val="24"/>
              </w:rPr>
              <w:t>місцевого</w:t>
            </w:r>
            <w:r w:rsidR="00E16F8F" w:rsidRPr="00D24678">
              <w:rPr>
                <w:rFonts w:ascii="Times New Roman" w:eastAsia="Calibri" w:hAnsi="Times New Roman" w:cs="Times New Roman"/>
                <w:color w:val="000000"/>
                <w:sz w:val="24"/>
                <w:szCs w:val="24"/>
              </w:rPr>
              <w:t xml:space="preserve"> бюджету</w:t>
            </w:r>
            <w:r w:rsidR="00D24678">
              <w:rPr>
                <w:rFonts w:ascii="Times New Roman" w:eastAsia="Calibri" w:hAnsi="Times New Roman" w:cs="Times New Roman"/>
                <w:color w:val="000000"/>
                <w:sz w:val="24"/>
                <w:szCs w:val="24"/>
              </w:rPr>
              <w:t>,</w:t>
            </w:r>
            <w:r w:rsidR="00E16F8F" w:rsidRPr="00D24678">
              <w:rPr>
                <w:rFonts w:ascii="Times New Roman" w:eastAsia="Calibri" w:hAnsi="Times New Roman" w:cs="Times New Roman"/>
                <w:kern w:val="2"/>
                <w:sz w:val="24"/>
                <w:szCs w:val="24"/>
                <w:lang w:bidi="hi-IN"/>
              </w:rPr>
              <w:t xml:space="preserve"> </w:t>
            </w:r>
            <w:r w:rsidRPr="00D24678">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F94292" w:rsidRPr="00D24678" w:rsidRDefault="00F94292" w:rsidP="00F94292">
            <w:pPr>
              <w:widowControl w:val="0"/>
              <w:jc w:val="center"/>
              <w:rPr>
                <w:rFonts w:ascii="Times New Roman" w:hAnsi="Times New Roman" w:cs="Times New Roman"/>
                <w:color w:val="000000"/>
                <w:sz w:val="24"/>
                <w:szCs w:val="24"/>
                <w:lang w:eastAsia="zh-CN"/>
              </w:rPr>
            </w:pPr>
          </w:p>
          <w:p w:rsidR="00F94292" w:rsidRPr="00D24678" w:rsidRDefault="007A3865" w:rsidP="00F94292">
            <w:pPr>
              <w:widowControl w:val="0"/>
              <w:jc w:val="center"/>
              <w:rPr>
                <w:rFonts w:ascii="Times New Roman" w:hAnsi="Times New Roman" w:cs="Times New Roman"/>
                <w:color w:val="000000"/>
                <w:sz w:val="24"/>
                <w:szCs w:val="24"/>
                <w:lang w:eastAsia="zh-CN"/>
              </w:rPr>
            </w:pPr>
            <w:r w:rsidRPr="00D24678">
              <w:rPr>
                <w:rFonts w:ascii="Times New Roman" w:hAnsi="Times New Roman" w:cs="Times New Roman"/>
                <w:color w:val="000000"/>
                <w:sz w:val="24"/>
                <w:szCs w:val="24"/>
                <w:lang w:eastAsia="zh-CN"/>
              </w:rPr>
              <w:t>128186,516</w:t>
            </w:r>
          </w:p>
          <w:p w:rsidR="00F94292" w:rsidRPr="00D24678" w:rsidRDefault="00F94292" w:rsidP="00F94292">
            <w:pPr>
              <w:widowControl w:val="0"/>
              <w:jc w:val="center"/>
              <w:rPr>
                <w:rFonts w:ascii="Times New Roman" w:eastAsia="Calibri" w:hAnsi="Times New Roman" w:cs="Times New Roman"/>
                <w:b/>
                <w:color w:val="000000"/>
                <w:sz w:val="24"/>
                <w:szCs w:val="24"/>
                <w:lang w:eastAsia="zh-CN"/>
              </w:rPr>
            </w:pPr>
          </w:p>
        </w:tc>
        <w:tc>
          <w:tcPr>
            <w:tcW w:w="1335" w:type="pct"/>
            <w:tcBorders>
              <w:top w:val="single" w:sz="4" w:space="0" w:color="000000"/>
              <w:left w:val="single" w:sz="4" w:space="0" w:color="000000"/>
              <w:bottom w:val="single" w:sz="4" w:space="0" w:color="000000"/>
            </w:tcBorders>
            <w:vAlign w:val="center"/>
          </w:tcPr>
          <w:p w:rsidR="00F94292" w:rsidRPr="00D24678" w:rsidRDefault="00A44384" w:rsidP="00F94292">
            <w:pPr>
              <w:widowControl w:val="0"/>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1208</w:t>
            </w:r>
            <w:r w:rsidR="00F94292" w:rsidRPr="00D24678">
              <w:rPr>
                <w:rFonts w:ascii="Times New Roman" w:eastAsia="Calibri" w:hAnsi="Times New Roman" w:cs="Times New Roman"/>
                <w:color w:val="000000"/>
                <w:sz w:val="24"/>
                <w:szCs w:val="24"/>
                <w:lang w:eastAsia="zh-CN"/>
              </w:rPr>
              <w:t>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4292" w:rsidRPr="00D24678" w:rsidRDefault="00A44384" w:rsidP="00F94292">
            <w:pPr>
              <w:widowControl w:val="0"/>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2490</w:t>
            </w:r>
            <w:r w:rsidR="007A3865" w:rsidRPr="00D24678">
              <w:rPr>
                <w:rFonts w:ascii="Times New Roman" w:eastAsia="Times New Roman" w:hAnsi="Times New Roman" w:cs="Times New Roman"/>
                <w:color w:val="000000"/>
                <w:sz w:val="24"/>
                <w:szCs w:val="24"/>
                <w:lang w:eastAsia="zh-CN"/>
              </w:rPr>
              <w:t>56,307</w:t>
            </w:r>
          </w:p>
        </w:tc>
      </w:tr>
      <w:tr w:rsidR="00E16F8F" w:rsidRPr="00F94292" w:rsidTr="00525A07">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E16F8F" w:rsidRPr="00D24678" w:rsidRDefault="00E16F8F" w:rsidP="00F94292">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6C0B38" w:rsidRPr="00D24678" w:rsidRDefault="006C0B38" w:rsidP="006C0B38">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 xml:space="preserve">Обсяг </w:t>
            </w:r>
          </w:p>
          <w:p w:rsidR="00E16F8F" w:rsidRPr="00D24678" w:rsidRDefault="006C0B38" w:rsidP="006C0B38">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фінансових ресурсів,</w:t>
            </w:r>
            <w:r w:rsidRPr="00D24678">
              <w:rPr>
                <w:rFonts w:ascii="Times New Roman" w:eastAsia="Calibri" w:hAnsi="Times New Roman" w:cs="Times New Roman"/>
                <w:color w:val="000000"/>
                <w:sz w:val="24"/>
                <w:szCs w:val="24"/>
              </w:rPr>
              <w:t xml:space="preserve"> </w:t>
            </w:r>
            <w:r w:rsidRPr="00F94292">
              <w:rPr>
                <w:rFonts w:ascii="Times New Roman" w:eastAsia="Calibri" w:hAnsi="Times New Roman" w:cs="Times New Roman"/>
                <w:color w:val="000000"/>
                <w:sz w:val="24"/>
                <w:szCs w:val="24"/>
              </w:rPr>
              <w:t xml:space="preserve"> позабюджетних джерел</w:t>
            </w:r>
            <w:r>
              <w:rPr>
                <w:rFonts w:ascii="Times New Roman" w:eastAsia="Calibri" w:hAnsi="Times New Roman" w:cs="Times New Roman"/>
                <w:color w:val="000000"/>
                <w:sz w:val="24"/>
                <w:szCs w:val="24"/>
              </w:rPr>
              <w:t>,</w:t>
            </w:r>
            <w:r w:rsidRPr="00D24678">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E16F8F" w:rsidRPr="00D24678" w:rsidRDefault="006C0B38" w:rsidP="006C0B38">
            <w:pPr>
              <w:widowControl w:val="0"/>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1856043,785</w:t>
            </w:r>
          </w:p>
        </w:tc>
        <w:tc>
          <w:tcPr>
            <w:tcW w:w="1335" w:type="pct"/>
            <w:tcBorders>
              <w:top w:val="single" w:sz="4" w:space="0" w:color="000000"/>
              <w:left w:val="single" w:sz="4" w:space="0" w:color="000000"/>
              <w:bottom w:val="single" w:sz="4" w:space="0" w:color="000000"/>
            </w:tcBorders>
            <w:vAlign w:val="center"/>
          </w:tcPr>
          <w:p w:rsidR="00E16F8F" w:rsidRPr="00D24678" w:rsidRDefault="000A454E" w:rsidP="00F94292">
            <w:pPr>
              <w:widowControl w:val="0"/>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16F8F" w:rsidRPr="00D24678" w:rsidRDefault="00A44384" w:rsidP="00F94292">
            <w:pPr>
              <w:widowControl w:val="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2482585,535</w:t>
            </w:r>
          </w:p>
        </w:tc>
      </w:tr>
      <w:tr w:rsidR="00E16F8F" w:rsidRPr="00F94292" w:rsidTr="00525A07">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E16F8F" w:rsidRPr="00D24678" w:rsidRDefault="00E16F8F" w:rsidP="00F94292">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E16F8F" w:rsidRPr="00D24678" w:rsidRDefault="006C0B38" w:rsidP="00E16F8F">
            <w:pPr>
              <w:widowControl w:val="0"/>
              <w:spacing w:after="0" w:line="240" w:lineRule="auto"/>
              <w:rPr>
                <w:rFonts w:ascii="Times New Roman" w:eastAsia="Calibri" w:hAnsi="Times New Roman" w:cs="Times New Roman"/>
                <w:kern w:val="2"/>
                <w:sz w:val="24"/>
                <w:szCs w:val="24"/>
                <w:lang w:bidi="hi-IN"/>
              </w:rPr>
            </w:pPr>
            <w:r>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E16F8F" w:rsidRPr="00D24678" w:rsidRDefault="006C0B38" w:rsidP="00F94292">
            <w:pPr>
              <w:widowControl w:val="0"/>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1984230,301</w:t>
            </w:r>
          </w:p>
        </w:tc>
        <w:tc>
          <w:tcPr>
            <w:tcW w:w="1335" w:type="pct"/>
            <w:tcBorders>
              <w:top w:val="single" w:sz="4" w:space="0" w:color="000000"/>
              <w:left w:val="single" w:sz="4" w:space="0" w:color="000000"/>
              <w:bottom w:val="single" w:sz="4" w:space="0" w:color="000000"/>
            </w:tcBorders>
            <w:vAlign w:val="center"/>
          </w:tcPr>
          <w:p w:rsidR="00E16F8F" w:rsidRPr="00D24678" w:rsidRDefault="00A44384" w:rsidP="00F94292">
            <w:pPr>
              <w:widowControl w:val="0"/>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16F8F" w:rsidRPr="00D24678" w:rsidRDefault="00A44384" w:rsidP="00F94292">
            <w:pPr>
              <w:widowControl w:val="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2731641,842</w:t>
            </w:r>
          </w:p>
        </w:tc>
      </w:tr>
    </w:tbl>
    <w:p w:rsidR="00F94292" w:rsidRPr="00F94292" w:rsidRDefault="00F94292" w:rsidP="002E3125">
      <w:pPr>
        <w:autoSpaceDE w:val="0"/>
        <w:autoSpaceDN w:val="0"/>
        <w:adjustRightInd w:val="0"/>
        <w:spacing w:after="0" w:line="240" w:lineRule="auto"/>
        <w:rPr>
          <w:rFonts w:ascii="Times New Roman" w:eastAsia="Calibri" w:hAnsi="Times New Roman" w:cs="Times New Roman"/>
          <w:b/>
          <w:bCs/>
          <w:color w:val="000000"/>
          <w:sz w:val="26"/>
          <w:szCs w:val="26"/>
        </w:rPr>
        <w:sectPr w:rsidR="00F94292" w:rsidRPr="00F94292" w:rsidSect="002E3125">
          <w:pgSz w:w="16838" w:h="11906" w:orient="landscape"/>
          <w:pgMar w:top="567" w:right="851" w:bottom="851" w:left="851" w:header="709" w:footer="709" w:gutter="0"/>
          <w:cols w:space="708"/>
          <w:docGrid w:linePitch="360"/>
        </w:sectPr>
      </w:pPr>
    </w:p>
    <w:p w:rsidR="00F94292" w:rsidRPr="00F94292"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F94292">
        <w:rPr>
          <w:rFonts w:ascii="Times New Roman" w:eastAsia="Calibri" w:hAnsi="Times New Roman" w:cs="Times New Roman"/>
          <w:b/>
          <w:bCs/>
          <w:color w:val="000000"/>
          <w:sz w:val="26"/>
          <w:szCs w:val="26"/>
        </w:rPr>
        <w:lastRenderedPageBreak/>
        <w:t>7. СТРОКИ, ТА ЕТАПИ ВИКОНАННЯ ПРОГРАМИ</w:t>
      </w:r>
    </w:p>
    <w:p w:rsidR="00F94292" w:rsidRPr="00F94292"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F94292" w:rsidRPr="00F94292"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F94292" w:rsidRPr="00F94292" w:rsidRDefault="00F94292" w:rsidP="00F94292">
      <w:pPr>
        <w:numPr>
          <w:ilvl w:val="0"/>
          <w:numId w:val="14"/>
        </w:numPr>
        <w:suppressAutoHyphens/>
        <w:spacing w:after="0" w:line="240" w:lineRule="auto"/>
        <w:contextualSpacing/>
        <w:jc w:val="center"/>
        <w:rPr>
          <w:rFonts w:ascii="Times New Roman" w:eastAsia="Times New Roman" w:hAnsi="Times New Roman" w:cs="Times New Roman"/>
          <w:b/>
          <w:sz w:val="26"/>
          <w:szCs w:val="26"/>
          <w:lang w:eastAsia="ru-RU"/>
        </w:rPr>
      </w:pPr>
      <w:r w:rsidRPr="00F94292">
        <w:rPr>
          <w:rFonts w:ascii="Times New Roman" w:eastAsia="Times New Roman" w:hAnsi="Times New Roman" w:cs="Times New Roman"/>
          <w:b/>
          <w:sz w:val="26"/>
          <w:szCs w:val="26"/>
          <w:lang w:eastAsia="ru-RU"/>
        </w:rPr>
        <w:t>КООРДИНАЦІЯ ТА КОНТРОЛЬ ЗА ХОДОМ ВИКОНАННЯ ПРОГРАМИ</w:t>
      </w:r>
    </w:p>
    <w:p w:rsidR="00F94292" w:rsidRPr="00F94292" w:rsidRDefault="00F94292" w:rsidP="00F94292">
      <w:pPr>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F94292" w:rsidRPr="00F94292" w:rsidRDefault="00F94292" w:rsidP="00F94292">
      <w:pPr>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94292" w:rsidRPr="00F94292" w:rsidRDefault="00F94292" w:rsidP="00F94292">
      <w:pPr>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94292" w:rsidRPr="00F94292" w:rsidRDefault="00F94292" w:rsidP="00F94292">
      <w:pPr>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F94292" w:rsidRPr="00F94292" w:rsidRDefault="00F94292" w:rsidP="00F94292">
      <w:pPr>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F94292" w:rsidRPr="00F94292" w:rsidRDefault="00F94292" w:rsidP="00F94292">
      <w:pPr>
        <w:spacing w:after="0" w:line="240" w:lineRule="auto"/>
        <w:ind w:firstLine="567"/>
        <w:jc w:val="both"/>
        <w:rPr>
          <w:rFonts w:ascii="Times New Roman" w:eastAsia="Calibri" w:hAnsi="Times New Roman" w:cs="Times New Roman"/>
          <w:color w:val="000000"/>
          <w:sz w:val="26"/>
          <w:szCs w:val="26"/>
        </w:rPr>
      </w:pPr>
      <w:r w:rsidRPr="00F94292">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F94292" w:rsidRPr="00F94292" w:rsidRDefault="00F94292" w:rsidP="00F94292">
      <w:pPr>
        <w:ind w:left="12744" w:firstLine="708"/>
        <w:jc w:val="both"/>
        <w:rPr>
          <w:rFonts w:ascii="Times New Roman" w:eastAsia="Calibri" w:hAnsi="Times New Roman" w:cs="Times New Roman"/>
          <w:color w:val="000000"/>
          <w:sz w:val="26"/>
          <w:szCs w:val="26"/>
        </w:rPr>
      </w:pPr>
    </w:p>
    <w:p w:rsidR="00F94292" w:rsidRPr="00F94292" w:rsidRDefault="00F94292" w:rsidP="00F94292">
      <w:pPr>
        <w:rPr>
          <w:rFonts w:ascii="Times New Roman" w:eastAsia="Calibri" w:hAnsi="Times New Roman" w:cs="Times New Roman"/>
          <w:b/>
          <w:bCs/>
          <w:sz w:val="24"/>
          <w:szCs w:val="24"/>
        </w:rPr>
      </w:pPr>
    </w:p>
    <w:p w:rsidR="00F94292" w:rsidRPr="00F94292" w:rsidRDefault="00F94292" w:rsidP="00F94292">
      <w:pPr>
        <w:rPr>
          <w:rFonts w:ascii="Times New Roman" w:eastAsia="Calibri" w:hAnsi="Times New Roman" w:cs="Times New Roman"/>
          <w:b/>
          <w:bCs/>
          <w:sz w:val="28"/>
          <w:szCs w:val="28"/>
        </w:rPr>
      </w:pPr>
      <w:r w:rsidRPr="00F94292">
        <w:rPr>
          <w:rFonts w:ascii="Times New Roman" w:eastAsia="Calibri" w:hAnsi="Times New Roman" w:cs="Times New Roman"/>
          <w:b/>
          <w:bCs/>
          <w:sz w:val="28"/>
          <w:szCs w:val="28"/>
        </w:rPr>
        <w:t xml:space="preserve">Секретар ради </w:t>
      </w:r>
      <w:r w:rsidRPr="00F94292">
        <w:rPr>
          <w:rFonts w:ascii="Times New Roman" w:eastAsia="Calibri" w:hAnsi="Times New Roman" w:cs="Times New Roman"/>
          <w:b/>
          <w:bCs/>
          <w:sz w:val="28"/>
          <w:szCs w:val="28"/>
        </w:rPr>
        <w:tab/>
      </w:r>
      <w:r w:rsidRPr="00F94292">
        <w:rPr>
          <w:rFonts w:ascii="Times New Roman" w:eastAsia="Calibri" w:hAnsi="Times New Roman" w:cs="Times New Roman"/>
          <w:b/>
          <w:bCs/>
          <w:sz w:val="28"/>
          <w:szCs w:val="28"/>
        </w:rPr>
        <w:tab/>
      </w:r>
      <w:r w:rsidRPr="00F94292">
        <w:rPr>
          <w:rFonts w:ascii="Times New Roman" w:eastAsia="Calibri" w:hAnsi="Times New Roman" w:cs="Times New Roman"/>
          <w:b/>
          <w:bCs/>
          <w:sz w:val="28"/>
          <w:szCs w:val="28"/>
        </w:rPr>
        <w:tab/>
      </w:r>
      <w:r w:rsidRPr="00F94292">
        <w:rPr>
          <w:rFonts w:ascii="Times New Roman" w:eastAsia="Calibri" w:hAnsi="Times New Roman" w:cs="Times New Roman"/>
          <w:b/>
          <w:bCs/>
          <w:sz w:val="28"/>
          <w:szCs w:val="28"/>
        </w:rPr>
        <w:tab/>
      </w:r>
      <w:r w:rsidRPr="00F94292">
        <w:rPr>
          <w:rFonts w:ascii="Times New Roman" w:eastAsia="Calibri" w:hAnsi="Times New Roman" w:cs="Times New Roman"/>
          <w:b/>
          <w:bCs/>
          <w:sz w:val="28"/>
          <w:szCs w:val="28"/>
        </w:rPr>
        <w:tab/>
      </w:r>
      <w:r w:rsidRPr="00F94292">
        <w:rPr>
          <w:rFonts w:ascii="Times New Roman" w:eastAsia="Calibri" w:hAnsi="Times New Roman" w:cs="Times New Roman"/>
          <w:b/>
          <w:bCs/>
          <w:sz w:val="28"/>
          <w:szCs w:val="28"/>
        </w:rPr>
        <w:tab/>
      </w:r>
      <w:r w:rsidRPr="00F94292">
        <w:rPr>
          <w:rFonts w:ascii="Times New Roman" w:eastAsia="Calibri" w:hAnsi="Times New Roman" w:cs="Times New Roman"/>
          <w:b/>
          <w:bCs/>
          <w:sz w:val="28"/>
          <w:szCs w:val="28"/>
        </w:rPr>
        <w:tab/>
        <w:t>Тарас ШАПРАВСЬКИЙ</w:t>
      </w:r>
    </w:p>
    <w:p w:rsidR="00F94292" w:rsidRPr="00F94292" w:rsidRDefault="00F94292" w:rsidP="00F94292">
      <w:pPr>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r w:rsidRPr="00F94292">
        <w:rPr>
          <w:rFonts w:ascii="Times New Roman" w:eastAsia="Calibri" w:hAnsi="Times New Roman" w:cs="Times New Roman"/>
          <w:b/>
          <w:bCs/>
          <w:sz w:val="28"/>
          <w:szCs w:val="28"/>
        </w:rPr>
        <w:t xml:space="preserve">Начальник інспекції з благоустрою </w:t>
      </w:r>
    </w:p>
    <w:p w:rsidR="00F94292" w:rsidRPr="00F94292" w:rsidRDefault="00F94292" w:rsidP="00F94292">
      <w:pPr>
        <w:spacing w:after="0"/>
        <w:rPr>
          <w:rFonts w:ascii="Times New Roman" w:eastAsia="Calibri" w:hAnsi="Times New Roman" w:cs="Times New Roman"/>
          <w:b/>
          <w:bCs/>
          <w:sz w:val="28"/>
          <w:szCs w:val="28"/>
        </w:rPr>
      </w:pPr>
      <w:r w:rsidRPr="00F94292">
        <w:rPr>
          <w:rFonts w:ascii="Times New Roman" w:eastAsia="Calibri" w:hAnsi="Times New Roman" w:cs="Times New Roman"/>
          <w:b/>
          <w:bCs/>
          <w:sz w:val="28"/>
          <w:szCs w:val="28"/>
        </w:rPr>
        <w:t xml:space="preserve">управління житлово - комунального </w:t>
      </w:r>
      <w:r w:rsidRPr="00F94292">
        <w:rPr>
          <w:rFonts w:ascii="Times New Roman" w:eastAsia="Calibri" w:hAnsi="Times New Roman" w:cs="Times New Roman"/>
          <w:b/>
          <w:bCs/>
          <w:sz w:val="28"/>
          <w:szCs w:val="28"/>
        </w:rPr>
        <w:br/>
        <w:t>господарства та благоустрою                                               Ярослав ДУЧЕНКО</w:t>
      </w: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line="240" w:lineRule="auto"/>
        <w:rPr>
          <w:rFonts w:ascii="Times New Roman" w:eastAsia="Times New Roman" w:hAnsi="Times New Roman" w:cs="Times New Roman"/>
          <w:bCs/>
          <w:sz w:val="28"/>
          <w:szCs w:val="28"/>
          <w:lang w:eastAsia="ru-RU"/>
        </w:rPr>
      </w:pPr>
    </w:p>
    <w:p w:rsidR="00032D23" w:rsidRDefault="00032D23" w:rsidP="005D3DA5">
      <w:pPr>
        <w:pStyle w:val="Default"/>
        <w:jc w:val="center"/>
        <w:rPr>
          <w:rFonts w:eastAsia="Calibri"/>
          <w:bCs/>
          <w:sz w:val="28"/>
          <w:szCs w:val="28"/>
          <w:lang w:eastAsia="zh-CN"/>
        </w:rPr>
      </w:pPr>
    </w:p>
    <w:p w:rsidR="00032D23" w:rsidRDefault="00032D23" w:rsidP="005D3DA5">
      <w:pPr>
        <w:pStyle w:val="Default"/>
        <w:jc w:val="center"/>
        <w:rPr>
          <w:rFonts w:eastAsia="Calibri"/>
          <w:bCs/>
          <w:sz w:val="28"/>
          <w:szCs w:val="28"/>
          <w:lang w:eastAsia="zh-CN"/>
        </w:rPr>
      </w:pPr>
    </w:p>
    <w:p w:rsidR="00032D23" w:rsidRDefault="00032D23" w:rsidP="002027AA">
      <w:pPr>
        <w:pStyle w:val="Default"/>
        <w:rPr>
          <w:rFonts w:eastAsia="Calibri"/>
          <w:bCs/>
          <w:sz w:val="28"/>
          <w:szCs w:val="28"/>
          <w:lang w:eastAsia="zh-CN"/>
        </w:rPr>
      </w:pPr>
    </w:p>
    <w:p w:rsidR="00527369" w:rsidRDefault="00527369" w:rsidP="005D3DA5">
      <w:pPr>
        <w:pStyle w:val="Default"/>
        <w:jc w:val="center"/>
        <w:rPr>
          <w:rFonts w:eastAsia="Calibri"/>
          <w:bCs/>
          <w:sz w:val="28"/>
          <w:szCs w:val="28"/>
          <w:lang w:eastAsia="zh-CN"/>
        </w:rPr>
        <w:sectPr w:rsidR="00527369" w:rsidSect="00527369">
          <w:pgSz w:w="11906" w:h="16838"/>
          <w:pgMar w:top="850" w:right="850" w:bottom="850" w:left="1417" w:header="708" w:footer="708" w:gutter="0"/>
          <w:cols w:space="708"/>
          <w:docGrid w:linePitch="360"/>
        </w:sectPr>
      </w:pPr>
    </w:p>
    <w:p w:rsidR="00D96E53" w:rsidRPr="00E31353" w:rsidRDefault="00D96E53" w:rsidP="00D96E53">
      <w:pPr>
        <w:pStyle w:val="Default"/>
        <w:ind w:left="11907"/>
        <w:jc w:val="both"/>
      </w:pPr>
      <w:r>
        <w:lastRenderedPageBreak/>
        <w:t>Додаток 1 до Програми</w:t>
      </w:r>
    </w:p>
    <w:p w:rsidR="00D96E53" w:rsidRDefault="00D96E53" w:rsidP="00D96E53">
      <w:pPr>
        <w:pStyle w:val="Default"/>
        <w:tabs>
          <w:tab w:val="left" w:pos="12225"/>
        </w:tabs>
        <w:rPr>
          <w:rFonts w:eastAsia="Calibri"/>
          <w:bCs/>
          <w:sz w:val="28"/>
          <w:szCs w:val="28"/>
          <w:lang w:eastAsia="zh-CN"/>
        </w:rPr>
      </w:pPr>
    </w:p>
    <w:p w:rsidR="005A04FF" w:rsidRPr="00D96E53" w:rsidRDefault="005A04FF" w:rsidP="00D96E53">
      <w:pPr>
        <w:pStyle w:val="Default"/>
        <w:jc w:val="center"/>
        <w:rPr>
          <w:sz w:val="26"/>
          <w:szCs w:val="26"/>
        </w:rPr>
      </w:pPr>
      <w:r w:rsidRPr="00170177">
        <w:rPr>
          <w:rFonts w:eastAsia="Calibri"/>
          <w:bCs/>
          <w:sz w:val="28"/>
          <w:szCs w:val="28"/>
          <w:lang w:eastAsia="zh-CN"/>
        </w:rPr>
        <w:t xml:space="preserve">Напрями діяльності, завдання та заходи  Програми </w:t>
      </w:r>
      <w:r w:rsidR="005D3DA5" w:rsidRPr="00ED470A">
        <w:rPr>
          <w:sz w:val="28"/>
          <w:szCs w:val="28"/>
        </w:rPr>
        <w:t xml:space="preserve">благоустрою </w:t>
      </w:r>
      <w:r w:rsidR="005D3DA5">
        <w:rPr>
          <w:sz w:val="28"/>
          <w:szCs w:val="28"/>
        </w:rPr>
        <w:t xml:space="preserve">території </w:t>
      </w:r>
      <w:r w:rsidR="005D3DA5" w:rsidRPr="00ED470A">
        <w:rPr>
          <w:sz w:val="28"/>
          <w:szCs w:val="28"/>
        </w:rPr>
        <w:t>населених пунктів Бучанської міської територіальної громади на 2024-2025 роки</w:t>
      </w:r>
    </w:p>
    <w:tbl>
      <w:tblPr>
        <w:tblpPr w:leftFromText="180" w:rightFromText="180" w:vertAnchor="text" w:tblpX="137" w:tblpY="1"/>
        <w:tblOverlap w:val="never"/>
        <w:tblW w:w="15028" w:type="dxa"/>
        <w:tblLayout w:type="fixed"/>
        <w:tblLook w:val="04A0" w:firstRow="1" w:lastRow="0" w:firstColumn="1" w:lastColumn="0" w:noHBand="0" w:noVBand="1"/>
      </w:tblPr>
      <w:tblGrid>
        <w:gridCol w:w="703"/>
        <w:gridCol w:w="1844"/>
        <w:gridCol w:w="2410"/>
        <w:gridCol w:w="1132"/>
        <w:gridCol w:w="2265"/>
        <w:gridCol w:w="1835"/>
        <w:gridCol w:w="1430"/>
        <w:gridCol w:w="1417"/>
        <w:gridCol w:w="1985"/>
        <w:gridCol w:w="7"/>
      </w:tblGrid>
      <w:tr w:rsidR="00CC38FB" w:rsidRPr="00FD7A69" w:rsidTr="00F36962">
        <w:trPr>
          <w:trHeight w:val="1335"/>
        </w:trPr>
        <w:tc>
          <w:tcPr>
            <w:tcW w:w="703" w:type="dxa"/>
            <w:vMerge w:val="restart"/>
            <w:tcBorders>
              <w:top w:val="single" w:sz="4" w:space="0" w:color="000000"/>
              <w:left w:val="single" w:sz="4" w:space="0" w:color="000000"/>
              <w:right w:val="single" w:sz="4" w:space="0" w:color="000000"/>
            </w:tcBorders>
          </w:tcPr>
          <w:p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44" w:type="dxa"/>
            <w:vMerge w:val="restart"/>
            <w:tcBorders>
              <w:top w:val="single" w:sz="4" w:space="0" w:color="000000"/>
              <w:left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Напрям ді</w:t>
            </w:r>
            <w:r w:rsidR="00387AF2">
              <w:rPr>
                <w:rFonts w:ascii="Times New Roman" w:eastAsia="Calibri" w:hAnsi="Times New Roman" w:cs="Times New Roman"/>
                <w:bCs/>
                <w:sz w:val="24"/>
                <w:szCs w:val="24"/>
                <w:lang w:eastAsia="zh-CN"/>
              </w:rPr>
              <w:t>яльності (пріоритетні завдання)</w:t>
            </w:r>
          </w:p>
        </w:tc>
        <w:tc>
          <w:tcPr>
            <w:tcW w:w="2410" w:type="dxa"/>
            <w:vMerge w:val="restart"/>
            <w:tcBorders>
              <w:top w:val="single" w:sz="4" w:space="0" w:color="000000"/>
              <w:left w:val="single" w:sz="4" w:space="0" w:color="000000"/>
              <w:right w:val="single" w:sz="4" w:space="0" w:color="000000"/>
            </w:tcBorders>
          </w:tcPr>
          <w:p w:rsidR="00593BCC" w:rsidRPr="00FD7A69" w:rsidRDefault="00387AF2"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Перелік заходів Програми</w:t>
            </w:r>
          </w:p>
        </w:tc>
        <w:tc>
          <w:tcPr>
            <w:tcW w:w="1132" w:type="dxa"/>
            <w:vMerge w:val="restart"/>
            <w:tcBorders>
              <w:top w:val="single" w:sz="4" w:space="0" w:color="000000"/>
              <w:left w:val="single" w:sz="4" w:space="0" w:color="000000"/>
              <w:right w:val="single" w:sz="4" w:space="0" w:color="000000"/>
            </w:tcBorders>
          </w:tcPr>
          <w:p w:rsidR="00593BCC" w:rsidRPr="00FD7A69" w:rsidRDefault="00593BC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Термін виконання заходу</w:t>
            </w:r>
          </w:p>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(роки).</w:t>
            </w:r>
          </w:p>
        </w:tc>
        <w:tc>
          <w:tcPr>
            <w:tcW w:w="2265" w:type="dxa"/>
            <w:vMerge w:val="restart"/>
            <w:tcBorders>
              <w:top w:val="single" w:sz="4" w:space="0" w:color="000000"/>
              <w:left w:val="single" w:sz="4" w:space="0" w:color="000000"/>
              <w:right w:val="single" w:sz="4" w:space="0" w:color="000000"/>
            </w:tcBorders>
          </w:tcPr>
          <w:p w:rsidR="00593BCC" w:rsidRPr="00FD7A69" w:rsidRDefault="00F84D11"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Виконавці</w:t>
            </w:r>
          </w:p>
        </w:tc>
        <w:tc>
          <w:tcPr>
            <w:tcW w:w="1835" w:type="dxa"/>
            <w:vMerge w:val="restart"/>
            <w:tcBorders>
              <w:top w:val="single" w:sz="4" w:space="0" w:color="000000"/>
              <w:left w:val="single" w:sz="4" w:space="0" w:color="000000"/>
              <w:right w:val="single" w:sz="4" w:space="0" w:color="000000"/>
            </w:tcBorders>
          </w:tcPr>
          <w:p w:rsidR="00593BCC" w:rsidRPr="00FD7A69" w:rsidRDefault="002E565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Джерела фінансування</w:t>
            </w:r>
          </w:p>
        </w:tc>
        <w:tc>
          <w:tcPr>
            <w:tcW w:w="2847" w:type="dxa"/>
            <w:gridSpan w:val="2"/>
            <w:tcBorders>
              <w:top w:val="single" w:sz="4" w:space="0" w:color="000000"/>
              <w:left w:val="single" w:sz="4" w:space="0" w:color="000000"/>
              <w:bottom w:val="single" w:sz="4" w:space="0" w:color="auto"/>
              <w:right w:val="single" w:sz="4" w:space="0" w:color="000000"/>
            </w:tcBorders>
          </w:tcPr>
          <w:p w:rsidR="00593BCC" w:rsidRPr="00FD7A69" w:rsidRDefault="00373A9C" w:rsidP="00373A9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Орієнтовні обсяги фінан</w:t>
            </w:r>
            <w:r w:rsidR="00593BCC" w:rsidRPr="00FD7A69">
              <w:rPr>
                <w:rFonts w:ascii="Times New Roman" w:eastAsia="Calibri" w:hAnsi="Times New Roman" w:cs="Times New Roman"/>
                <w:bCs/>
                <w:sz w:val="24"/>
                <w:szCs w:val="24"/>
                <w:lang w:eastAsia="zh-CN"/>
              </w:rPr>
              <w:t>сування,</w:t>
            </w:r>
          </w:p>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тис. грн</w:t>
            </w:r>
            <w:r w:rsidR="004272A2">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right w:val="single" w:sz="4" w:space="0" w:color="000000"/>
            </w:tcBorders>
          </w:tcPr>
          <w:p w:rsidR="00593BCC" w:rsidRPr="00FD7A69" w:rsidRDefault="00387AF2"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Очікуваний результат</w:t>
            </w:r>
          </w:p>
        </w:tc>
      </w:tr>
      <w:tr w:rsidR="00CC38FB" w:rsidRPr="00FD7A69" w:rsidTr="00F36962">
        <w:trPr>
          <w:trHeight w:val="315"/>
        </w:trPr>
        <w:tc>
          <w:tcPr>
            <w:tcW w:w="703"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44"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2410"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132"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p>
        </w:tc>
        <w:tc>
          <w:tcPr>
            <w:tcW w:w="2265"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35"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430" w:type="dxa"/>
            <w:tcBorders>
              <w:top w:val="single" w:sz="4" w:space="0" w:color="auto"/>
              <w:left w:val="single" w:sz="4" w:space="0" w:color="000000"/>
              <w:bottom w:val="single" w:sz="4" w:space="0" w:color="000000"/>
              <w:right w:val="single" w:sz="4" w:space="0" w:color="auto"/>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tc>
        <w:tc>
          <w:tcPr>
            <w:tcW w:w="1417" w:type="dxa"/>
            <w:tcBorders>
              <w:top w:val="single" w:sz="4" w:space="0" w:color="auto"/>
              <w:left w:val="single" w:sz="4" w:space="0" w:color="auto"/>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1992" w:type="dxa"/>
            <w:gridSpan w:val="2"/>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r>
      <w:tr w:rsidR="00A90D75" w:rsidRPr="00FD7A69" w:rsidTr="00F36962">
        <w:tc>
          <w:tcPr>
            <w:tcW w:w="703" w:type="dxa"/>
            <w:tcBorders>
              <w:top w:val="single" w:sz="4" w:space="0" w:color="000000"/>
              <w:left w:val="single" w:sz="4" w:space="0" w:color="000000"/>
              <w:bottom w:val="single" w:sz="4" w:space="0" w:color="000000"/>
              <w:right w:val="single" w:sz="4" w:space="0" w:color="000000"/>
            </w:tcBorders>
          </w:tcPr>
          <w:p w:rsidR="00EA6E19" w:rsidRPr="00FD7A69" w:rsidRDefault="00EA6E19" w:rsidP="00BB7205">
            <w:pPr>
              <w:widowControl w:val="0"/>
              <w:tabs>
                <w:tab w:val="center" w:pos="7971"/>
                <w:tab w:val="left" w:pos="9555"/>
              </w:tabs>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BB7205"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w:t>
            </w:r>
            <w:r w:rsidR="00BB7205" w:rsidRPr="00FD7A6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w:t>
            </w:r>
            <w:r w:rsidR="00BB7205" w:rsidRPr="00FD7A69">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w:t>
            </w:r>
            <w:r w:rsidR="00BB7205" w:rsidRPr="00FD7A69">
              <w:rPr>
                <w:rFonts w:ascii="Times New Roman" w:eastAsia="Calibri" w:hAnsi="Times New Roman" w:cs="Times New Roman"/>
                <w:bCs/>
                <w:sz w:val="24"/>
                <w:szCs w:val="24"/>
                <w:lang w:eastAsia="zh-CN"/>
              </w:rPr>
              <w:t>.</w:t>
            </w:r>
          </w:p>
        </w:tc>
        <w:tc>
          <w:tcPr>
            <w:tcW w:w="2265"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w:t>
            </w:r>
            <w:r w:rsidR="00BB7205" w:rsidRPr="00FD7A69">
              <w:rPr>
                <w:rFonts w:ascii="Times New Roman" w:eastAsia="Calibri" w:hAnsi="Times New Roman" w:cs="Times New Roman"/>
                <w:bCs/>
                <w:sz w:val="24"/>
                <w:szCs w:val="24"/>
                <w:lang w:eastAsia="zh-CN"/>
              </w:rPr>
              <w:t>.</w:t>
            </w:r>
          </w:p>
        </w:tc>
        <w:tc>
          <w:tcPr>
            <w:tcW w:w="1835"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w:t>
            </w:r>
            <w:r w:rsidR="00BB7205" w:rsidRPr="00FD7A69">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w:t>
            </w:r>
            <w:r w:rsidR="00BB7205" w:rsidRPr="00FD7A69">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A6E19"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8</w:t>
            </w:r>
            <w:r w:rsidR="00BB7205" w:rsidRPr="00FD7A69">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A6E19"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9</w:t>
            </w:r>
            <w:r w:rsidR="00BB7205" w:rsidRPr="00FD7A69">
              <w:rPr>
                <w:rFonts w:ascii="Times New Roman" w:eastAsia="Calibri" w:hAnsi="Times New Roman" w:cs="Times New Roman"/>
                <w:bCs/>
                <w:sz w:val="24"/>
                <w:szCs w:val="24"/>
                <w:lang w:eastAsia="zh-CN"/>
              </w:rPr>
              <w:t>.</w:t>
            </w:r>
          </w:p>
        </w:tc>
      </w:tr>
      <w:tr w:rsidR="00593BCC" w:rsidRPr="00FD7A69" w:rsidTr="00F36962">
        <w:tc>
          <w:tcPr>
            <w:tcW w:w="703" w:type="dxa"/>
            <w:tcBorders>
              <w:top w:val="single" w:sz="4" w:space="0" w:color="000000"/>
              <w:left w:val="single" w:sz="4" w:space="0" w:color="000000"/>
              <w:bottom w:val="single" w:sz="4" w:space="0" w:color="000000"/>
              <w:right w:val="single" w:sz="4" w:space="0" w:color="000000"/>
            </w:tcBorders>
          </w:tcPr>
          <w:p w:rsidR="00593BCC" w:rsidRPr="00FD7A69" w:rsidRDefault="00593BCC" w:rsidP="00754CE4">
            <w:pPr>
              <w:widowControl w:val="0"/>
              <w:tabs>
                <w:tab w:val="center" w:pos="7971"/>
                <w:tab w:val="left" w:pos="9555"/>
              </w:tabs>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BB7205"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593BCC" w:rsidRPr="005850A6" w:rsidRDefault="00F66843" w:rsidP="00F668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5850A6">
              <w:rPr>
                <w:rFonts w:ascii="Times New Roman" w:eastAsia="Calibri" w:hAnsi="Times New Roman" w:cs="Times New Roman"/>
                <w:b/>
                <w:bCs/>
                <w:sz w:val="24"/>
                <w:szCs w:val="24"/>
                <w:lang w:eastAsia="zh-CN"/>
              </w:rPr>
              <w:t>Озеленення та благоустрій</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в галузі озеленення</w:t>
            </w:r>
          </w:p>
          <w:p w:rsidR="00C548B2" w:rsidRPr="00FD7A69" w:rsidRDefault="007E5FA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т</w:t>
            </w:r>
            <w:r w:rsidR="00A568A9" w:rsidRPr="00FD7A69">
              <w:rPr>
                <w:rFonts w:ascii="Times New Roman" w:eastAsia="Calibri" w:hAnsi="Times New Roman" w:cs="Times New Roman"/>
                <w:bCs/>
                <w:sz w:val="24"/>
                <w:szCs w:val="24"/>
                <w:lang w:eastAsia="zh-CN"/>
              </w:rPr>
              <w:t>ериторій</w:t>
            </w:r>
            <w:r>
              <w:rPr>
                <w:rFonts w:ascii="Times New Roman" w:eastAsia="Calibri" w:hAnsi="Times New Roman" w:cs="Times New Roman"/>
                <w:bCs/>
                <w:sz w:val="24"/>
                <w:szCs w:val="24"/>
                <w:lang w:eastAsia="zh-CN"/>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7767"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Догляд за зеленими насадженнями та</w:t>
            </w:r>
            <w:r w:rsidRPr="00FD7A69">
              <w:rPr>
                <w:rFonts w:ascii="Times New Roman" w:hAnsi="Times New Roman" w:cs="Times New Roman"/>
                <w:color w:val="000000"/>
                <w:sz w:val="24"/>
                <w:szCs w:val="24"/>
              </w:rPr>
              <w:t xml:space="preserve"> утримання їх у належному стані.</w:t>
            </w:r>
            <w:r w:rsidR="00C548B2" w:rsidRPr="00FD7A69">
              <w:rPr>
                <w:rFonts w:ascii="Times New Roman" w:hAnsi="Times New Roman" w:cs="Times New Roman"/>
                <w:color w:val="000000"/>
                <w:sz w:val="24"/>
                <w:szCs w:val="24"/>
              </w:rPr>
              <w:t xml:space="preserve"> </w:t>
            </w:r>
          </w:p>
          <w:p w:rsidR="001F7767"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Розроблення та впровадже</w:t>
            </w:r>
            <w:r w:rsidRPr="00FD7A69">
              <w:rPr>
                <w:rFonts w:ascii="Times New Roman" w:hAnsi="Times New Roman" w:cs="Times New Roman"/>
                <w:color w:val="000000"/>
                <w:sz w:val="24"/>
                <w:szCs w:val="24"/>
              </w:rPr>
              <w:t>ння сучасних систем поливу.</w:t>
            </w:r>
          </w:p>
          <w:p w:rsidR="001F7767"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Обслуговування (консервація, розконсервування, поточний ремонт) існуюч</w:t>
            </w:r>
            <w:r w:rsidRPr="00FD7A69">
              <w:rPr>
                <w:rFonts w:ascii="Times New Roman" w:hAnsi="Times New Roman" w:cs="Times New Roman"/>
                <w:color w:val="000000"/>
                <w:sz w:val="24"/>
                <w:szCs w:val="24"/>
              </w:rPr>
              <w:t>их</w:t>
            </w:r>
            <w:r w:rsidR="00C548B2"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 xml:space="preserve">систем </w:t>
            </w:r>
            <w:r w:rsidR="00C548B2" w:rsidRPr="00FD7A69">
              <w:rPr>
                <w:rFonts w:ascii="Times New Roman" w:hAnsi="Times New Roman" w:cs="Times New Roman"/>
                <w:color w:val="000000"/>
                <w:sz w:val="24"/>
                <w:szCs w:val="24"/>
              </w:rPr>
              <w:t>поливу</w:t>
            </w:r>
            <w:r w:rsidRPr="00FD7A69">
              <w:rPr>
                <w:rFonts w:ascii="Times New Roman" w:hAnsi="Times New Roman" w:cs="Times New Roman"/>
                <w:color w:val="000000"/>
                <w:sz w:val="24"/>
                <w:szCs w:val="24"/>
              </w:rPr>
              <w:t xml:space="preserve"> зелених насаджень</w:t>
            </w:r>
            <w:r w:rsidR="00C548B2" w:rsidRPr="00FD7A69">
              <w:rPr>
                <w:rFonts w:ascii="Times New Roman" w:hAnsi="Times New Roman" w:cs="Times New Roman"/>
                <w:color w:val="000000"/>
                <w:sz w:val="24"/>
                <w:szCs w:val="24"/>
              </w:rPr>
              <w:t xml:space="preserve">. </w:t>
            </w:r>
          </w:p>
          <w:p w:rsidR="00B22070"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4. </w:t>
            </w:r>
            <w:r w:rsidR="00C548B2" w:rsidRPr="00FD7A69">
              <w:rPr>
                <w:rFonts w:ascii="Times New Roman" w:hAnsi="Times New Roman" w:cs="Times New Roman"/>
                <w:color w:val="000000"/>
                <w:sz w:val="24"/>
                <w:szCs w:val="24"/>
              </w:rPr>
              <w:t xml:space="preserve">Проведення поточного ремонту </w:t>
            </w:r>
            <w:r w:rsidRPr="00FD7A69">
              <w:rPr>
                <w:rFonts w:ascii="Times New Roman" w:hAnsi="Times New Roman" w:cs="Times New Roman"/>
                <w:color w:val="000000"/>
                <w:sz w:val="24"/>
                <w:szCs w:val="24"/>
              </w:rPr>
              <w:t>зелених зон.</w:t>
            </w:r>
            <w:r w:rsidR="00C548B2" w:rsidRPr="00FD7A69">
              <w:rPr>
                <w:rFonts w:ascii="Times New Roman" w:hAnsi="Times New Roman" w:cs="Times New Roman"/>
                <w:color w:val="000000"/>
                <w:sz w:val="24"/>
                <w:szCs w:val="24"/>
              </w:rPr>
              <w:t xml:space="preserve"> </w:t>
            </w:r>
          </w:p>
          <w:p w:rsidR="00B22070"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lastRenderedPageBreak/>
              <w:t xml:space="preserve">5. </w:t>
            </w:r>
            <w:r w:rsidR="00C548B2" w:rsidRPr="00FD7A69">
              <w:rPr>
                <w:rFonts w:ascii="Times New Roman" w:hAnsi="Times New Roman" w:cs="Times New Roman"/>
                <w:color w:val="000000"/>
                <w:sz w:val="24"/>
                <w:szCs w:val="24"/>
              </w:rPr>
              <w:t xml:space="preserve">Та інші подібні види робіт </w:t>
            </w:r>
            <w:r w:rsidRPr="00FD7A69">
              <w:rPr>
                <w:rFonts w:ascii="Times New Roman" w:hAnsi="Times New Roman" w:cs="Times New Roman"/>
                <w:color w:val="000000"/>
                <w:sz w:val="24"/>
                <w:szCs w:val="24"/>
              </w:rPr>
              <w:t>з догляду за зеленими насадженнями</w:t>
            </w:r>
            <w:r w:rsidR="00C548B2" w:rsidRPr="00FD7A69">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06CEC" w:rsidRPr="00FD7A69" w:rsidRDefault="00C06CEC" w:rsidP="00C06CE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548B2" w:rsidRPr="00745829" w:rsidRDefault="00C548B2"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745829">
              <w:rPr>
                <w:rFonts w:ascii="Times New Roman" w:eastAsia="Calibri" w:hAnsi="Times New Roman" w:cs="Times New Roman"/>
                <w:bCs/>
                <w:sz w:val="24"/>
                <w:szCs w:val="24"/>
                <w:lang w:eastAsia="zh-CN"/>
              </w:rPr>
              <w:t>Бюджет</w:t>
            </w:r>
          </w:p>
          <w:p w:rsidR="00C548B2" w:rsidRPr="00745829" w:rsidRDefault="00C548B2"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745829">
              <w:rPr>
                <w:rFonts w:ascii="Times New Roman" w:eastAsia="Calibri" w:hAnsi="Times New Roman" w:cs="Times New Roman"/>
                <w:bCs/>
                <w:sz w:val="24"/>
                <w:szCs w:val="24"/>
                <w:lang w:eastAsia="zh-CN"/>
              </w:rPr>
              <w:t>Бучанської міської</w:t>
            </w:r>
          </w:p>
          <w:p w:rsidR="00C548B2" w:rsidRPr="00FD7A69" w:rsidRDefault="00C548B2"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74582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580,00</w:t>
            </w:r>
          </w:p>
        </w:tc>
        <w:tc>
          <w:tcPr>
            <w:tcW w:w="1417" w:type="dxa"/>
            <w:tcBorders>
              <w:top w:val="single" w:sz="4" w:space="0" w:color="000000"/>
              <w:left w:val="single" w:sz="4" w:space="0" w:color="auto"/>
              <w:bottom w:val="single" w:sz="4" w:space="0" w:color="000000"/>
              <w:right w:val="single" w:sz="4" w:space="0" w:color="000000"/>
            </w:tcBorders>
          </w:tcPr>
          <w:p w:rsidR="00C548B2" w:rsidRPr="00FD7A69" w:rsidRDefault="00EE44ED"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C548B2" w:rsidRPr="00FD7A69">
              <w:rPr>
                <w:rFonts w:ascii="Times New Roman" w:eastAsia="Calibri" w:hAnsi="Times New Roman" w:cs="Times New Roman"/>
                <w:bCs/>
                <w:sz w:val="24"/>
                <w:szCs w:val="24"/>
                <w:lang w:eastAsia="zh-CN"/>
              </w:rPr>
              <w:t>80,00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естетики міського середовища.</w:t>
            </w:r>
            <w:r w:rsidR="001F7767" w:rsidRPr="00FD7A69">
              <w:rPr>
                <w:rFonts w:ascii="Times New Roman" w:hAnsi="Times New Roman" w:cs="Times New Roman"/>
                <w:color w:val="000000"/>
                <w:sz w:val="24"/>
                <w:szCs w:val="24"/>
              </w:rPr>
              <w:t xml:space="preserve"> Сприятиме кращому росту та розвитку зелених насаджень в населених пунктах громади.</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Інвентаризація</w:t>
            </w:r>
            <w:r w:rsidR="00A568A9" w:rsidRPr="00FD7A69">
              <w:rPr>
                <w:rFonts w:ascii="Times New Roman" w:hAnsi="Times New Roman" w:cs="Times New Roman"/>
                <w:sz w:val="24"/>
                <w:szCs w:val="24"/>
              </w:rPr>
              <w:t>,</w:t>
            </w:r>
            <w:r w:rsidRPr="00FD7A69">
              <w:rPr>
                <w:rFonts w:ascii="Times New Roman" w:hAnsi="Times New Roman" w:cs="Times New Roman"/>
                <w:sz w:val="24"/>
                <w:szCs w:val="24"/>
              </w:rPr>
              <w:t xml:space="preserve"> </w:t>
            </w:r>
            <w:r w:rsidR="00A568A9" w:rsidRPr="00FD7A69">
              <w:rPr>
                <w:rFonts w:ascii="Times New Roman" w:hAnsi="Times New Roman" w:cs="Times New Roman"/>
                <w:sz w:val="24"/>
                <w:szCs w:val="24"/>
              </w:rPr>
              <w:t>паспортизація, незалежна грошова оцінка</w:t>
            </w:r>
            <w:r w:rsidR="007E5FA2">
              <w:rPr>
                <w:rFonts w:ascii="Times New Roman" w:hAnsi="Times New Roman" w:cs="Times New Roman"/>
                <w:sz w:val="24"/>
                <w:szCs w:val="24"/>
              </w:rPr>
              <w:t>.</w:t>
            </w:r>
            <w:r w:rsidR="00A568A9"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A568A9"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Проведення поетапної, пооб’єктної інвентаризації та паспортизації зелених насаджень територій</w:t>
            </w:r>
            <w:r w:rsidRPr="00FD7A69">
              <w:rPr>
                <w:rFonts w:ascii="Times New Roman" w:hAnsi="Times New Roman" w:cs="Times New Roman"/>
                <w:color w:val="000000"/>
                <w:sz w:val="24"/>
                <w:szCs w:val="24"/>
              </w:rPr>
              <w:t>.</w:t>
            </w:r>
          </w:p>
          <w:p w:rsidR="00A568A9" w:rsidRPr="00FD7A69" w:rsidRDefault="00A568A9"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2.</w:t>
            </w:r>
            <w:r w:rsidRPr="00FD7A69">
              <w:t xml:space="preserve"> </w:t>
            </w:r>
            <w:r w:rsidRPr="00FD7A69">
              <w:rPr>
                <w:rFonts w:ascii="Times New Roman" w:hAnsi="Times New Roman" w:cs="Times New Roman"/>
                <w:color w:val="000000"/>
                <w:sz w:val="24"/>
                <w:szCs w:val="24"/>
              </w:rPr>
              <w:t>Організація та проведення паспортизації водних об’єктів.</w:t>
            </w:r>
          </w:p>
          <w:p w:rsidR="00A568A9" w:rsidRPr="00FD7A69" w:rsidRDefault="00A568A9"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3.</w:t>
            </w:r>
            <w:r w:rsidRPr="00FD7A69">
              <w:t xml:space="preserve"> </w:t>
            </w:r>
            <w:r w:rsidRPr="00FD7A69">
              <w:rPr>
                <w:rFonts w:ascii="Times New Roman" w:hAnsi="Times New Roman" w:cs="Times New Roman"/>
                <w:color w:val="000000"/>
                <w:sz w:val="24"/>
                <w:szCs w:val="24"/>
              </w:rPr>
              <w:t>Проведення експертної грошової оцінки земельних ділянок, незалежної оцінка майна (дитячі ігрові майданчики тощо)</w:t>
            </w:r>
            <w:r w:rsidR="00E25DF6" w:rsidRPr="00FD7A69">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06CEC" w:rsidRPr="00FD7A69" w:rsidRDefault="00C06CEC" w:rsidP="00C06CE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auto"/>
              <w:right w:val="single" w:sz="4" w:space="0" w:color="auto"/>
            </w:tcBorders>
          </w:tcPr>
          <w:p w:rsidR="00C548B2" w:rsidRPr="00FD7A69" w:rsidRDefault="000F0D38"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10,00</w:t>
            </w:r>
          </w:p>
        </w:tc>
        <w:tc>
          <w:tcPr>
            <w:tcW w:w="1417" w:type="dxa"/>
            <w:tcBorders>
              <w:top w:val="single" w:sz="4" w:space="0" w:color="000000"/>
              <w:left w:val="single" w:sz="4" w:space="0" w:color="auto"/>
              <w:bottom w:val="single" w:sz="4" w:space="0" w:color="auto"/>
              <w:right w:val="single" w:sz="4" w:space="0" w:color="000000"/>
            </w:tcBorders>
          </w:tcPr>
          <w:p w:rsidR="00C548B2" w:rsidRPr="00FD7A69" w:rsidRDefault="000F0D38"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Отримання достовірних даних про якісні характеристики зелених насаджень та їх постійний  контроль</w:t>
            </w:r>
            <w:r w:rsidR="00E25DF6" w:rsidRPr="00FD7A69">
              <w:rPr>
                <w:rFonts w:ascii="Times New Roman" w:hAnsi="Times New Roman" w:cs="Times New Roman"/>
                <w:sz w:val="24"/>
                <w:szCs w:val="24"/>
              </w:rPr>
              <w:t>.  Приведення у відповідність документації на дитячі майданчики  та земельні ділянки у належний стан.</w:t>
            </w:r>
            <w:r w:rsidR="00E25DF6" w:rsidRPr="00FD7A69">
              <w:t xml:space="preserve"> </w:t>
            </w:r>
            <w:r w:rsidR="00E25DF6" w:rsidRPr="00FD7A69">
              <w:rPr>
                <w:rFonts w:ascii="Times New Roman" w:hAnsi="Times New Roman" w:cs="Times New Roman"/>
                <w:sz w:val="24"/>
                <w:szCs w:val="24"/>
              </w:rPr>
              <w:t>Упорядкування використання водних об'єктів.</w:t>
            </w:r>
          </w:p>
        </w:tc>
      </w:tr>
      <w:tr w:rsidR="00D96E5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D96E53" w:rsidRPr="00FD7A69" w:rsidRDefault="00D96E53" w:rsidP="00D96E53">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1.3.</w:t>
            </w:r>
          </w:p>
          <w:p w:rsidR="00D96E53" w:rsidRPr="00FD7A69" w:rsidRDefault="00D96E53"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p>
        </w:tc>
        <w:tc>
          <w:tcPr>
            <w:tcW w:w="1844" w:type="dxa"/>
            <w:tcBorders>
              <w:top w:val="single" w:sz="4" w:space="0" w:color="000000"/>
              <w:left w:val="single" w:sz="4" w:space="0" w:color="000000"/>
              <w:bottom w:val="single" w:sz="4" w:space="0" w:color="000000"/>
              <w:right w:val="single" w:sz="4" w:space="0" w:color="000000"/>
            </w:tcBorders>
          </w:tcPr>
          <w:p w:rsidR="00D96E53" w:rsidRPr="00FD7A69" w:rsidRDefault="00D96E53"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Управління у сфері  озеленення та благоустрою</w:t>
            </w:r>
            <w:r w:rsidR="007E5FA2">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D96E53" w:rsidRPr="00FD7A69" w:rsidRDefault="00D96E53"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1. Утримання адміністративних та господарських  приміщень.</w:t>
            </w:r>
          </w:p>
          <w:p w:rsidR="00D96E53" w:rsidRDefault="00D96E53"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Адміністративні витрати та інші видатки на утримання....) . </w:t>
            </w:r>
          </w:p>
          <w:p w:rsidR="00D96E53" w:rsidRPr="00FD7A69" w:rsidRDefault="00D96E53" w:rsidP="000A2622">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D96E53" w:rsidRPr="00FD7A69" w:rsidRDefault="00D96E53"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D96E53" w:rsidRPr="00FD7A69" w:rsidRDefault="00D96E53"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06CEC" w:rsidRPr="00FD7A69" w:rsidRDefault="00C06CEC" w:rsidP="00C06CE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D96E53" w:rsidRPr="00FD7A69" w:rsidRDefault="00D96E53"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D96E53"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auto"/>
              <w:right w:val="single" w:sz="4" w:space="0" w:color="auto"/>
            </w:tcBorders>
          </w:tcPr>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23533,80</w:t>
            </w:r>
          </w:p>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auto"/>
              <w:right w:val="single" w:sz="4" w:space="0" w:color="000000"/>
            </w:tcBorders>
          </w:tcPr>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w:t>
            </w:r>
            <w:r w:rsidR="00EE44ED">
              <w:rPr>
                <w:rFonts w:ascii="Times New Roman" w:eastAsia="Calibri" w:hAnsi="Times New Roman" w:cs="Times New Roman"/>
                <w:bCs/>
                <w:sz w:val="24"/>
                <w:szCs w:val="24"/>
                <w:lang w:eastAsia="zh-CN"/>
              </w:rPr>
              <w:t>3449,791</w:t>
            </w:r>
          </w:p>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992" w:type="dxa"/>
            <w:gridSpan w:val="2"/>
            <w:tcBorders>
              <w:top w:val="single" w:sz="4" w:space="0" w:color="000000"/>
              <w:left w:val="single" w:sz="4" w:space="0" w:color="000000"/>
              <w:bottom w:val="single" w:sz="4" w:space="0" w:color="000000"/>
              <w:right w:val="single" w:sz="4" w:space="0" w:color="000000"/>
            </w:tcBorders>
          </w:tcPr>
          <w:p w:rsidR="00D96E53" w:rsidRPr="00FD7A69" w:rsidRDefault="00D96E53"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Поліпшення умов праці працівників комунальних підприємства.</w:t>
            </w:r>
            <w:r w:rsidRPr="00FD7A69">
              <w:t xml:space="preserve"> </w:t>
            </w:r>
            <w:r w:rsidRPr="00FD7A69">
              <w:rPr>
                <w:rFonts w:ascii="Times New Roman" w:hAnsi="Times New Roman" w:cs="Times New Roman"/>
                <w:sz w:val="24"/>
                <w:szCs w:val="24"/>
              </w:rPr>
              <w:t>Підвищення якості обслуговування  територій.</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1.</w:t>
            </w:r>
            <w:r w:rsidR="009B3A72" w:rsidRPr="00FD7A69">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E25DF6" w:rsidP="00F2231F">
            <w:pPr>
              <w:spacing w:after="0" w:line="240" w:lineRule="auto"/>
              <w:rPr>
                <w:rFonts w:ascii="Times New Roman" w:hAnsi="Times New Roman" w:cs="Times New Roman"/>
                <w:sz w:val="24"/>
                <w:szCs w:val="24"/>
              </w:rPr>
            </w:pPr>
            <w:r w:rsidRPr="00FD7A69">
              <w:rPr>
                <w:rFonts w:ascii="Times New Roman" w:hAnsi="Times New Roman" w:cs="Times New Roman"/>
                <w:color w:val="212529"/>
                <w:sz w:val="24"/>
                <w:szCs w:val="24"/>
                <w:shd w:val="clear" w:color="auto" w:fill="FFFFFF"/>
              </w:rPr>
              <w:t>Догляд за об'єктами благоустрою                 зеленого господарства</w:t>
            </w:r>
            <w:r w:rsidR="007E5FA2">
              <w:rPr>
                <w:rFonts w:ascii="Times New Roman" w:hAnsi="Times New Roman" w:cs="Times New Roman"/>
                <w:color w:val="212529"/>
                <w:sz w:val="24"/>
                <w:szCs w:val="24"/>
                <w:shd w:val="clear" w:color="auto" w:fill="FFFFFF"/>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E44498" w:rsidRPr="00FD7A69" w:rsidRDefault="00E4449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lang w:val="ru-RU"/>
              </w:rPr>
              <w:t xml:space="preserve">1. </w:t>
            </w:r>
            <w:r w:rsidR="00C548B2" w:rsidRPr="00FD7A69">
              <w:rPr>
                <w:rFonts w:ascii="Times New Roman" w:hAnsi="Times New Roman" w:cs="Times New Roman"/>
                <w:color w:val="000000"/>
                <w:sz w:val="24"/>
                <w:szCs w:val="24"/>
              </w:rPr>
              <w:t xml:space="preserve">Проведення своєчасного знесення сухих, аварійних, фаутних дерев та кронування.  </w:t>
            </w: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 xml:space="preserve">Здійснення видалення пнів, ліквідація парослі, тощо. </w:t>
            </w:r>
            <w:r w:rsidRPr="00FD7A69">
              <w:rPr>
                <w:rFonts w:ascii="Times New Roman" w:hAnsi="Times New Roman" w:cs="Times New Roman"/>
                <w:color w:val="000000"/>
                <w:sz w:val="24"/>
                <w:szCs w:val="24"/>
              </w:rPr>
              <w:t>3.</w:t>
            </w:r>
            <w:r w:rsidR="00C548B2" w:rsidRPr="00FD7A69">
              <w:rPr>
                <w:rFonts w:ascii="Times New Roman" w:hAnsi="Times New Roman" w:cs="Times New Roman"/>
                <w:color w:val="000000"/>
                <w:sz w:val="24"/>
                <w:szCs w:val="24"/>
              </w:rPr>
              <w:t xml:space="preserve">Підрізання дерев, кущів, живих огорож тощо. </w:t>
            </w:r>
          </w:p>
          <w:p w:rsidR="00B22070" w:rsidRPr="00FD7A69" w:rsidRDefault="00E4449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4.</w:t>
            </w:r>
            <w:r w:rsidR="00C548B2"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Формувальне, санітарне й омолоджувальне обрізання зелених насаджень.</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06CEC" w:rsidRPr="00FD7A69" w:rsidRDefault="00C06CEC" w:rsidP="00C06CE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960,00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after="0" w:line="240" w:lineRule="auto"/>
              <w:rPr>
                <w:rFonts w:ascii="Times New Roman" w:hAnsi="Times New Roman" w:cs="Times New Roman"/>
                <w:sz w:val="24"/>
                <w:szCs w:val="24"/>
              </w:rPr>
            </w:pPr>
            <w:r w:rsidRPr="00FD7A69">
              <w:rPr>
                <w:rFonts w:ascii="Times New Roman" w:hAnsi="Times New Roman" w:cs="Times New Roman"/>
                <w:sz w:val="24"/>
                <w:szCs w:val="24"/>
              </w:rPr>
              <w:t>1</w:t>
            </w:r>
            <w:r w:rsidR="002A0615">
              <w:rPr>
                <w:rFonts w:ascii="Times New Roman" w:hAnsi="Times New Roman" w:cs="Times New Roman"/>
                <w:sz w:val="24"/>
                <w:szCs w:val="24"/>
              </w:rPr>
              <w:t>0</w:t>
            </w:r>
            <w:r w:rsidRPr="00FD7A69">
              <w:rPr>
                <w:rFonts w:ascii="Times New Roman" w:hAnsi="Times New Roman" w:cs="Times New Roman"/>
                <w:sz w:val="24"/>
                <w:szCs w:val="24"/>
              </w:rPr>
              <w:t>00,00</w:t>
            </w:r>
          </w:p>
        </w:tc>
        <w:tc>
          <w:tcPr>
            <w:tcW w:w="1992" w:type="dxa"/>
            <w:gridSpan w:val="2"/>
            <w:tcBorders>
              <w:top w:val="single" w:sz="4" w:space="0" w:color="000000"/>
              <w:left w:val="single" w:sz="4" w:space="0" w:color="000000"/>
              <w:bottom w:val="single" w:sz="4" w:space="0" w:color="000000"/>
              <w:right w:val="single" w:sz="4" w:space="0" w:color="000000"/>
            </w:tcBorders>
          </w:tcPr>
          <w:p w:rsidR="003E434A" w:rsidRPr="00FD7A69" w:rsidRDefault="00C548B2" w:rsidP="00F2231F">
            <w:pPr>
              <w:widowControl w:val="0"/>
              <w:tabs>
                <w:tab w:val="center" w:pos="7971"/>
                <w:tab w:val="left" w:pos="9555"/>
              </w:tabs>
              <w:spacing w:after="0" w:line="240" w:lineRule="auto"/>
              <w:rPr>
                <w:rFonts w:ascii="Times New Roman" w:hAnsi="Times New Roman" w:cs="Times New Roman"/>
                <w:sz w:val="24"/>
                <w:szCs w:val="24"/>
              </w:rPr>
            </w:pPr>
            <w:r w:rsidRPr="00FD7A69">
              <w:rPr>
                <w:rFonts w:ascii="Times New Roman" w:hAnsi="Times New Roman" w:cs="Times New Roman"/>
                <w:sz w:val="24"/>
                <w:szCs w:val="24"/>
              </w:rPr>
              <w:t>Запобігання виникнення непередбачуваних  та аварійних ситуацій</w:t>
            </w:r>
            <w:r w:rsidR="003E434A" w:rsidRPr="00FD7A69">
              <w:rPr>
                <w:rFonts w:ascii="Times New Roman" w:hAnsi="Times New Roman" w:cs="Times New Roman"/>
                <w:sz w:val="24"/>
                <w:szCs w:val="24"/>
              </w:rPr>
              <w:t>.</w:t>
            </w:r>
            <w:r w:rsidR="003E434A" w:rsidRPr="00FD7A69">
              <w:t xml:space="preserve"> </w:t>
            </w:r>
            <w:r w:rsidR="003E434A" w:rsidRPr="00FD7A69">
              <w:rPr>
                <w:rFonts w:ascii="Times New Roman" w:hAnsi="Times New Roman" w:cs="Times New Roman"/>
                <w:sz w:val="24"/>
                <w:szCs w:val="24"/>
              </w:rPr>
              <w:t xml:space="preserve">Обрізування   зелених   насаджень   передбачає    їх    формування, </w:t>
            </w:r>
          </w:p>
          <w:p w:rsidR="00C548B2" w:rsidRPr="00FD7A69" w:rsidRDefault="003E434A"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поліпшення  якості цвітіння й плодоношення.</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Послуги з безпеки</w:t>
            </w:r>
            <w:r w:rsidR="007E5FA2">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C548B2"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Забезпечення системами відеоспостереження</w:t>
            </w:r>
            <w:r w:rsidR="003E434A" w:rsidRPr="00FD7A69">
              <w:rPr>
                <w:rFonts w:ascii="Times New Roman" w:hAnsi="Times New Roman" w:cs="Times New Roman"/>
                <w:color w:val="000000"/>
                <w:sz w:val="24"/>
                <w:szCs w:val="24"/>
              </w:rPr>
              <w:t xml:space="preserve"> та їх поточне утримання</w:t>
            </w:r>
            <w:r w:rsidRPr="00FD7A69">
              <w:rPr>
                <w:rFonts w:ascii="Times New Roman" w:hAnsi="Times New Roman" w:cs="Times New Roman"/>
                <w:color w:val="000000"/>
                <w:sz w:val="24"/>
                <w:szCs w:val="24"/>
              </w:rPr>
              <w:t xml:space="preserve">. </w:t>
            </w:r>
            <w:r w:rsidR="003E434A" w:rsidRPr="00FD7A69">
              <w:rPr>
                <w:rFonts w:ascii="Times New Roman" w:hAnsi="Times New Roman" w:cs="Times New Roman"/>
                <w:color w:val="000000"/>
                <w:sz w:val="24"/>
                <w:szCs w:val="24"/>
              </w:rPr>
              <w:t xml:space="preserve">Послуги з охорона об’єктів  </w:t>
            </w:r>
            <w:r w:rsidRPr="00FD7A69">
              <w:rPr>
                <w:rFonts w:ascii="Times New Roman" w:hAnsi="Times New Roman" w:cs="Times New Roman"/>
                <w:color w:val="000000"/>
                <w:sz w:val="24"/>
                <w:szCs w:val="24"/>
              </w:rPr>
              <w:t>благоустрою</w:t>
            </w:r>
            <w:r w:rsidR="003E434A" w:rsidRPr="00FD7A69">
              <w:rPr>
                <w:rFonts w:ascii="Times New Roman" w:hAnsi="Times New Roman" w:cs="Times New Roman"/>
                <w:color w:val="000000"/>
                <w:sz w:val="24"/>
                <w:szCs w:val="24"/>
              </w:rPr>
              <w:t xml:space="preserve">, </w:t>
            </w:r>
            <w:r w:rsidR="00FA36C0">
              <w:rPr>
                <w:rFonts w:ascii="Times New Roman" w:hAnsi="Times New Roman" w:cs="Times New Roman"/>
                <w:color w:val="000000"/>
                <w:sz w:val="24"/>
                <w:szCs w:val="24"/>
              </w:rPr>
              <w:t>озеленення, приміщень т</w:t>
            </w:r>
            <w:r w:rsidR="003E434A" w:rsidRPr="00FD7A69">
              <w:rPr>
                <w:rFonts w:ascii="Times New Roman" w:hAnsi="Times New Roman" w:cs="Times New Roman"/>
                <w:color w:val="000000"/>
                <w:sz w:val="24"/>
                <w:szCs w:val="24"/>
              </w:rPr>
              <w:t>а інше.</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06CEC" w:rsidRPr="00FD7A69" w:rsidRDefault="00C06CEC" w:rsidP="00C06CE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200,00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Запобігання крадіжок та запобігання пошкодження комунального майна,  своєчасне виявлення порушників благоустрою</w:t>
            </w:r>
            <w:r w:rsidR="001F4AA4">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Благоустрій водних об’єктів</w:t>
            </w:r>
            <w:r w:rsidR="007E5FA2">
              <w:rPr>
                <w:rFonts w:ascii="Times New Roman" w:hAnsi="Times New Roman" w:cs="Times New Roman"/>
                <w:sz w:val="24"/>
                <w:szCs w:val="24"/>
              </w:rPr>
              <w:t>.</w:t>
            </w:r>
            <w:r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AC65D8" w:rsidRPr="00FD7A69" w:rsidRDefault="00AC65D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Благоустрій водних об’</w:t>
            </w:r>
            <w:r w:rsidR="003E434A" w:rsidRPr="00FD7A69">
              <w:rPr>
                <w:rFonts w:ascii="Times New Roman" w:hAnsi="Times New Roman" w:cs="Times New Roman"/>
                <w:color w:val="000000"/>
                <w:sz w:val="24"/>
                <w:szCs w:val="24"/>
              </w:rPr>
              <w:t xml:space="preserve">єктів  та території навколо них. </w:t>
            </w:r>
          </w:p>
          <w:p w:rsidR="00AC65D8" w:rsidRPr="00FD7A69" w:rsidRDefault="00AC65D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 xml:space="preserve">Проведення зариблення водних об’єктів та </w:t>
            </w:r>
            <w:r w:rsidRPr="00FD7A69">
              <w:rPr>
                <w:rFonts w:ascii="Times New Roman" w:hAnsi="Times New Roman" w:cs="Times New Roman"/>
                <w:color w:val="000000"/>
                <w:sz w:val="24"/>
                <w:szCs w:val="24"/>
              </w:rPr>
              <w:t xml:space="preserve">утримання </w:t>
            </w:r>
            <w:r w:rsidR="00C548B2" w:rsidRPr="00FD7A69">
              <w:rPr>
                <w:rFonts w:ascii="Times New Roman" w:hAnsi="Times New Roman" w:cs="Times New Roman"/>
                <w:color w:val="000000"/>
                <w:sz w:val="24"/>
                <w:szCs w:val="24"/>
              </w:rPr>
              <w:t xml:space="preserve">риб.  </w:t>
            </w:r>
          </w:p>
          <w:p w:rsidR="00B22070" w:rsidRPr="00FD7A69" w:rsidRDefault="00AC65D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lastRenderedPageBreak/>
              <w:t xml:space="preserve">3. </w:t>
            </w:r>
            <w:r w:rsidR="00C548B2" w:rsidRPr="00FD7A69">
              <w:rPr>
                <w:rFonts w:ascii="Times New Roman" w:hAnsi="Times New Roman" w:cs="Times New Roman"/>
                <w:color w:val="000000"/>
                <w:sz w:val="24"/>
                <w:szCs w:val="24"/>
              </w:rPr>
              <w:t xml:space="preserve">Чистка каналів на території </w:t>
            </w:r>
            <w:r w:rsidRPr="00FD7A69">
              <w:rPr>
                <w:rFonts w:ascii="Times New Roman" w:hAnsi="Times New Roman" w:cs="Times New Roman"/>
                <w:color w:val="000000"/>
                <w:sz w:val="24"/>
                <w:szCs w:val="24"/>
              </w:rPr>
              <w:t>Бучанського міського парку.</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06CEC" w:rsidRPr="00FD7A69" w:rsidRDefault="00C06CEC" w:rsidP="00C06CE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260,00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комфортного проживання мешканців та підтримання водних об’єктів в задовільному стані</w:t>
            </w:r>
            <w:r w:rsidR="001F4AA4">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в галузі благоустрою</w:t>
            </w:r>
          </w:p>
          <w:p w:rsidR="00C548B2" w:rsidRPr="00FD7A69" w:rsidRDefault="006E07C3" w:rsidP="00F2231F">
            <w:pPr>
              <w:spacing w:line="240" w:lineRule="auto"/>
              <w:rPr>
                <w:rFonts w:ascii="Times New Roman" w:hAnsi="Times New Roman" w:cs="Times New Roman"/>
                <w:sz w:val="24"/>
                <w:szCs w:val="24"/>
              </w:rPr>
            </w:pPr>
            <w:r>
              <w:rPr>
                <w:rFonts w:ascii="Times New Roman" w:eastAsia="Calibri" w:hAnsi="Times New Roman" w:cs="Times New Roman"/>
                <w:bCs/>
                <w:sz w:val="24"/>
                <w:szCs w:val="24"/>
                <w:lang w:eastAsia="zh-CN"/>
              </w:rPr>
              <w:t>т</w:t>
            </w:r>
            <w:r w:rsidR="00C548B2" w:rsidRPr="00FD7A69">
              <w:rPr>
                <w:rFonts w:ascii="Times New Roman" w:eastAsia="Calibri" w:hAnsi="Times New Roman" w:cs="Times New Roman"/>
                <w:bCs/>
                <w:sz w:val="24"/>
                <w:szCs w:val="24"/>
                <w:lang w:eastAsia="zh-CN"/>
              </w:rPr>
              <w:t>ериторій</w:t>
            </w:r>
            <w:r w:rsidR="007E5FA2">
              <w:rPr>
                <w:rFonts w:ascii="Times New Roman" w:eastAsia="Calibri" w:hAnsi="Times New Roman" w:cs="Times New Roman"/>
                <w:bCs/>
                <w:sz w:val="24"/>
                <w:szCs w:val="24"/>
                <w:lang w:eastAsia="zh-CN"/>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56404C"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Утримання та облаштування парків, площ, скверів, бульварів, зон відпочинку  тощо</w:t>
            </w:r>
            <w:r w:rsidRPr="00FD7A69">
              <w:rPr>
                <w:rFonts w:ascii="Times New Roman" w:hAnsi="Times New Roman" w:cs="Times New Roman"/>
                <w:color w:val="000000"/>
                <w:sz w:val="24"/>
                <w:szCs w:val="24"/>
              </w:rPr>
              <w:t>.</w:t>
            </w:r>
            <w:r w:rsidR="00C548B2" w:rsidRPr="00FD7A69">
              <w:rPr>
                <w:rFonts w:ascii="Times New Roman" w:hAnsi="Times New Roman" w:cs="Times New Roman"/>
                <w:color w:val="000000"/>
                <w:sz w:val="24"/>
                <w:szCs w:val="24"/>
              </w:rPr>
              <w:t xml:space="preserve">  </w:t>
            </w:r>
          </w:p>
          <w:p w:rsidR="0056404C"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Поточні ремонти  та обслуговування об’єктів і елементів благоустрою</w:t>
            </w:r>
            <w:r w:rsidRPr="00FD7A69">
              <w:rPr>
                <w:rFonts w:ascii="Times New Roman" w:hAnsi="Times New Roman" w:cs="Times New Roman"/>
                <w:color w:val="000000"/>
                <w:sz w:val="24"/>
                <w:szCs w:val="24"/>
              </w:rPr>
              <w:t>.</w:t>
            </w:r>
          </w:p>
          <w:p w:rsidR="0056404C"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Обслуговування та ремонт  спецтехніки, транспортних засобів, інструментів, механізмів тощо.</w:t>
            </w:r>
          </w:p>
          <w:p w:rsidR="00B22070" w:rsidRPr="00FD7A69" w:rsidRDefault="00E4449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 </w:t>
            </w:r>
            <w:r w:rsidR="0056404C" w:rsidRPr="00FD7A69">
              <w:rPr>
                <w:rFonts w:ascii="Times New Roman" w:hAnsi="Times New Roman" w:cs="Times New Roman"/>
                <w:color w:val="000000"/>
                <w:sz w:val="24"/>
                <w:szCs w:val="24"/>
              </w:rPr>
              <w:t xml:space="preserve">4. </w:t>
            </w:r>
            <w:r w:rsidRPr="00FD7A69">
              <w:rPr>
                <w:rFonts w:ascii="Times New Roman" w:hAnsi="Times New Roman" w:cs="Times New Roman"/>
                <w:color w:val="000000"/>
                <w:sz w:val="24"/>
                <w:szCs w:val="24"/>
              </w:rPr>
              <w:t xml:space="preserve">Залучення  спецтехніки (автогідропідіймач, самоскид, екскаватор тощо).  </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745829">
              <w:rPr>
                <w:rFonts w:ascii="Times New Roman" w:eastAsia="Calibri" w:hAnsi="Times New Roman" w:cs="Times New Roman"/>
                <w:bCs/>
                <w:sz w:val="24"/>
                <w:szCs w:val="24"/>
                <w:lang w:eastAsia="zh-CN"/>
              </w:rPr>
              <w:t>8</w:t>
            </w:r>
            <w:r w:rsidR="007A1170" w:rsidRPr="00745829">
              <w:rPr>
                <w:rFonts w:ascii="Times New Roman" w:eastAsia="Calibri" w:hAnsi="Times New Roman" w:cs="Times New Roman"/>
                <w:bCs/>
                <w:sz w:val="24"/>
                <w:szCs w:val="24"/>
                <w:lang w:eastAsia="zh-CN"/>
              </w:rPr>
              <w:t>43</w:t>
            </w:r>
            <w:r w:rsidR="00C548B2" w:rsidRPr="00745829">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snapToGrid w:val="0"/>
              <w:spacing w:line="240" w:lineRule="auto"/>
              <w:rPr>
                <w:rFonts w:ascii="Times New Roman" w:hAnsi="Times New Roman" w:cs="Times New Roman"/>
                <w:sz w:val="24"/>
                <w:szCs w:val="24"/>
              </w:rPr>
            </w:pPr>
            <w:r w:rsidRPr="00FD7A69">
              <w:rPr>
                <w:rFonts w:ascii="Times New Roman" w:hAnsi="Times New Roman" w:cs="Times New Roman"/>
                <w:sz w:val="24"/>
                <w:szCs w:val="24"/>
              </w:rPr>
              <w:t>10</w:t>
            </w:r>
            <w:r w:rsidR="00C548B2" w:rsidRPr="00FD7A69">
              <w:rPr>
                <w:rFonts w:ascii="Times New Roman" w:hAnsi="Times New Roman" w:cs="Times New Roman"/>
                <w:sz w:val="24"/>
                <w:szCs w:val="24"/>
              </w:rPr>
              <w:t>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napToGrid w:val="0"/>
              <w:spacing w:line="240" w:lineRule="auto"/>
              <w:rPr>
                <w:rFonts w:ascii="Times New Roman" w:hAnsi="Times New Roman" w:cs="Times New Roman"/>
              </w:rPr>
            </w:pPr>
            <w:r w:rsidRPr="00FD7A69">
              <w:rPr>
                <w:rFonts w:ascii="Times New Roman" w:hAnsi="Times New Roman" w:cs="Times New Roman"/>
              </w:rPr>
              <w:t>Створення комфортних умов для відпочинку мешканців та гостів . Забезпечення чистоти</w:t>
            </w:r>
            <w:r w:rsidR="001F4AA4">
              <w:rPr>
                <w:rFonts w:ascii="Times New Roman" w:hAnsi="Times New Roman" w:cs="Times New Roman"/>
              </w:rPr>
              <w:t>.</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Збирання, вивезення та утилізацію сміття</w:t>
            </w:r>
            <w:r w:rsidR="007E5FA2">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vAlign w:val="center"/>
          </w:tcPr>
          <w:p w:rsidR="00C548B2" w:rsidRPr="00FD7A69" w:rsidRDefault="00C548B2"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Забезпечити збирання, вивезення та утилізацію сміття (ТПВ, великогабаритне сміття, тощо), проведення оплати послуг з вивезення сміття та територіях </w:t>
            </w:r>
            <w:r w:rsidRPr="00FD7A69">
              <w:rPr>
                <w:rFonts w:ascii="Times New Roman" w:hAnsi="Times New Roman" w:cs="Times New Roman"/>
                <w:color w:val="000000"/>
                <w:sz w:val="24"/>
                <w:szCs w:val="24"/>
              </w:rPr>
              <w:lastRenderedPageBreak/>
              <w:t>парків, скверів, зелених зон…</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E555D"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E555D" w:rsidP="004E555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600,00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napToGrid w:val="0"/>
              <w:spacing w:line="240" w:lineRule="auto"/>
              <w:rPr>
                <w:rFonts w:ascii="Times New Roman" w:hAnsi="Times New Roman" w:cs="Times New Roman"/>
                <w:sz w:val="24"/>
                <w:szCs w:val="24"/>
              </w:rPr>
            </w:pPr>
            <w:r w:rsidRPr="00FD7A69">
              <w:rPr>
                <w:rFonts w:ascii="Times New Roman" w:hAnsi="Times New Roman" w:cs="Times New Roman"/>
                <w:sz w:val="24"/>
                <w:szCs w:val="24"/>
              </w:rPr>
              <w:t>700,00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чистоти</w:t>
            </w:r>
            <w:r w:rsidR="0084020F">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Матеріально-технічна база</w:t>
            </w:r>
            <w:r w:rsidR="007E5FA2">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9B3A72"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 xml:space="preserve">Закупка необхідної </w:t>
            </w:r>
            <w:r w:rsidRPr="00FD7A69">
              <w:rPr>
                <w:rFonts w:ascii="Times New Roman" w:hAnsi="Times New Roman" w:cs="Times New Roman"/>
                <w:color w:val="000000"/>
                <w:sz w:val="24"/>
                <w:szCs w:val="24"/>
              </w:rPr>
              <w:t xml:space="preserve">техніки, спецодягу, </w:t>
            </w:r>
            <w:r w:rsidR="009B3A72" w:rsidRPr="00FD7A69">
              <w:rPr>
                <w:rFonts w:ascii="Times New Roman" w:hAnsi="Times New Roman" w:cs="Times New Roman"/>
                <w:color w:val="000000"/>
                <w:sz w:val="24"/>
                <w:szCs w:val="24"/>
              </w:rPr>
              <w:t xml:space="preserve">ПММ, </w:t>
            </w:r>
            <w:r w:rsidRPr="00FD7A69">
              <w:rPr>
                <w:rFonts w:ascii="Times New Roman" w:hAnsi="Times New Roman" w:cs="Times New Roman"/>
                <w:color w:val="000000"/>
                <w:sz w:val="24"/>
                <w:szCs w:val="24"/>
              </w:rPr>
              <w:t>інвентарю,</w:t>
            </w:r>
            <w:r w:rsidR="009B3A72" w:rsidRPr="00FD7A69">
              <w:rPr>
                <w:rFonts w:ascii="Times New Roman" w:hAnsi="Times New Roman" w:cs="Times New Roman"/>
                <w:color w:val="000000"/>
                <w:sz w:val="24"/>
                <w:szCs w:val="24"/>
              </w:rPr>
              <w:t xml:space="preserve"> обладнання,</w:t>
            </w:r>
            <w:r w:rsidRPr="00FD7A69">
              <w:rPr>
                <w:rFonts w:ascii="Times New Roman" w:hAnsi="Times New Roman" w:cs="Times New Roman"/>
                <w:color w:val="000000"/>
                <w:sz w:val="24"/>
                <w:szCs w:val="24"/>
              </w:rPr>
              <w:t xml:space="preserve"> матеріалів </w:t>
            </w:r>
            <w:r w:rsidR="00C548B2" w:rsidRPr="00FD7A69">
              <w:rPr>
                <w:rFonts w:ascii="Times New Roman" w:hAnsi="Times New Roman" w:cs="Times New Roman"/>
                <w:color w:val="000000"/>
                <w:sz w:val="24"/>
                <w:szCs w:val="24"/>
              </w:rPr>
              <w:t xml:space="preserve"> </w:t>
            </w:r>
            <w:r w:rsidR="009B3A72" w:rsidRPr="00FD7A69">
              <w:rPr>
                <w:rFonts w:ascii="Times New Roman" w:hAnsi="Times New Roman" w:cs="Times New Roman"/>
                <w:color w:val="000000"/>
                <w:sz w:val="24"/>
                <w:szCs w:val="24"/>
              </w:rPr>
              <w:t xml:space="preserve">для здійснення благоустрою </w:t>
            </w:r>
            <w:r w:rsidR="00C548B2" w:rsidRPr="00FD7A69">
              <w:rPr>
                <w:rFonts w:ascii="Times New Roman" w:hAnsi="Times New Roman" w:cs="Times New Roman"/>
                <w:color w:val="000000"/>
                <w:sz w:val="24"/>
                <w:szCs w:val="24"/>
              </w:rPr>
              <w:t>тощо</w:t>
            </w:r>
            <w:r w:rsidRPr="00FD7A69">
              <w:rPr>
                <w:rFonts w:ascii="Times New Roman" w:hAnsi="Times New Roman" w:cs="Times New Roman"/>
                <w:color w:val="000000"/>
                <w:sz w:val="24"/>
                <w:szCs w:val="24"/>
              </w:rPr>
              <w:t>.</w:t>
            </w:r>
            <w:r w:rsidR="00C548B2" w:rsidRPr="00FD7A69">
              <w:rPr>
                <w:rFonts w:ascii="Times New Roman" w:hAnsi="Times New Roman" w:cs="Times New Roman"/>
                <w:color w:val="000000"/>
                <w:sz w:val="24"/>
                <w:szCs w:val="24"/>
              </w:rPr>
              <w:t xml:space="preserve">  </w:t>
            </w:r>
          </w:p>
          <w:p w:rsidR="009B3A72" w:rsidRPr="00FD7A69" w:rsidRDefault="009B3A7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Закупівля транспортних засобів, спеціалізованих машин, механізмів, устаткування, спеціалізованого інвен</w:t>
            </w:r>
            <w:r w:rsidRPr="00FD7A69">
              <w:rPr>
                <w:rFonts w:ascii="Times New Roman" w:hAnsi="Times New Roman" w:cs="Times New Roman"/>
                <w:color w:val="000000"/>
                <w:sz w:val="24"/>
                <w:szCs w:val="24"/>
              </w:rPr>
              <w:t>тарю, шин</w:t>
            </w:r>
            <w:r w:rsidR="00C548B2" w:rsidRPr="00FD7A69">
              <w:rPr>
                <w:rFonts w:ascii="Times New Roman" w:hAnsi="Times New Roman" w:cs="Times New Roman"/>
                <w:color w:val="000000"/>
                <w:sz w:val="24"/>
                <w:szCs w:val="24"/>
              </w:rPr>
              <w:t xml:space="preserve">, запчастин </w:t>
            </w:r>
            <w:r w:rsidRPr="00FD7A69">
              <w:rPr>
                <w:rFonts w:ascii="Times New Roman" w:hAnsi="Times New Roman" w:cs="Times New Roman"/>
                <w:color w:val="000000"/>
                <w:sz w:val="24"/>
                <w:szCs w:val="24"/>
              </w:rPr>
              <w:t>та інше.</w:t>
            </w:r>
          </w:p>
          <w:p w:rsidR="009B3A72" w:rsidRPr="00FD7A69" w:rsidRDefault="009B3A7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Закупка матеріалів для озеленення та догляду за зеленими</w:t>
            </w:r>
            <w:r w:rsidRPr="00FD7A69">
              <w:rPr>
                <w:rFonts w:ascii="Times New Roman" w:hAnsi="Times New Roman" w:cs="Times New Roman"/>
                <w:color w:val="000000"/>
                <w:sz w:val="24"/>
                <w:szCs w:val="24"/>
              </w:rPr>
              <w:t xml:space="preserve"> насадженнями.</w:t>
            </w:r>
          </w:p>
          <w:p w:rsidR="00B22070" w:rsidRPr="00FD7A69" w:rsidRDefault="00C548B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 </w:t>
            </w:r>
            <w:r w:rsidR="009B3A72" w:rsidRPr="00FD7A69">
              <w:rPr>
                <w:rFonts w:ascii="Times New Roman" w:hAnsi="Times New Roman" w:cs="Times New Roman"/>
                <w:color w:val="000000"/>
                <w:sz w:val="24"/>
                <w:szCs w:val="24"/>
              </w:rPr>
              <w:t xml:space="preserve">4. </w:t>
            </w:r>
            <w:r w:rsidRPr="00FD7A69">
              <w:rPr>
                <w:rFonts w:ascii="Times New Roman" w:hAnsi="Times New Roman" w:cs="Times New Roman"/>
                <w:color w:val="000000"/>
                <w:sz w:val="24"/>
                <w:szCs w:val="24"/>
              </w:rPr>
              <w:t>Закупка елементів живлення, генераторів, акумуляторів тощо.</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40584E"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44</w:t>
            </w:r>
            <w:r w:rsidR="00F12A50">
              <w:rPr>
                <w:rFonts w:ascii="Times New Roman" w:eastAsia="Calibri" w:hAnsi="Times New Roman" w:cs="Times New Roman"/>
                <w:bCs/>
                <w:sz w:val="24"/>
                <w:szCs w:val="24"/>
                <w:lang w:eastAsia="zh-CN"/>
              </w:rPr>
              <w:t>66</w:t>
            </w:r>
            <w:r w:rsidR="00FD7A69" w:rsidRPr="00FD7A69">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5000,00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E4605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hAnsi="Times New Roman" w:cs="Times New Roman"/>
                <w:sz w:val="24"/>
                <w:szCs w:val="24"/>
              </w:rPr>
              <w:t>Покращення  матер</w:t>
            </w:r>
            <w:r w:rsidR="00C548B2" w:rsidRPr="00FD7A69">
              <w:rPr>
                <w:rFonts w:ascii="Times New Roman" w:hAnsi="Times New Roman" w:cs="Times New Roman"/>
                <w:sz w:val="24"/>
                <w:szCs w:val="24"/>
              </w:rPr>
              <w:t>іально-технічної бази, благоустрою, озеленення та покращення умов праці працівників</w:t>
            </w:r>
            <w:r w:rsidR="0084020F">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10</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Розроблення та затвердження проектів землеустрою</w:t>
            </w:r>
            <w:r w:rsidR="007E5FA2">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Розроблення, затвердження проектів землеустрою щодо організації та встановлення меж територій парків, </w:t>
            </w:r>
            <w:r w:rsidRPr="00FD7A69">
              <w:rPr>
                <w:rFonts w:ascii="Times New Roman" w:hAnsi="Times New Roman" w:cs="Times New Roman"/>
                <w:color w:val="000000"/>
                <w:sz w:val="24"/>
                <w:szCs w:val="24"/>
              </w:rPr>
              <w:lastRenderedPageBreak/>
              <w:t>зелених зон, скверів та інших об’єктів та супутні послуги та роботи, тощо.</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43,00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Збереження площ зелених насаджень</w:t>
            </w:r>
            <w:r w:rsidR="00292A79">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1.11</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Захист рослин</w:t>
            </w:r>
            <w:r w:rsidR="007E5FA2">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Застосування безпечних для людини засобів захисту рослин від збудників захворювань і шкідників зелених зон</w:t>
            </w:r>
            <w:r w:rsidR="007E5FA2">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Збереження та захист зелених насаджень</w:t>
            </w:r>
            <w:r w:rsidR="00292A79">
              <w:rPr>
                <w:rFonts w:ascii="Times New Roman" w:eastAsia="Calibri" w:hAnsi="Times New Roman" w:cs="Times New Roman"/>
                <w:bCs/>
                <w:sz w:val="24"/>
                <w:szCs w:val="24"/>
                <w:lang w:eastAsia="zh-CN"/>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1.12</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Боротьба з  алергенними рослинами</w:t>
            </w:r>
            <w:r w:rsidR="007E5FA2">
              <w:rPr>
                <w:rFonts w:ascii="Times New Roman" w:hAnsi="Times New Roman" w:cs="Times New Roman"/>
                <w:sz w:val="24"/>
                <w:szCs w:val="24"/>
              </w:rPr>
              <w:t>.</w:t>
            </w:r>
            <w:r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Проведення робіт, оплата послуг із знищенням «Амброзія полинолиста» із застосуванням ефективного методу обпри</w:t>
            </w:r>
            <w:r w:rsidR="0056404C" w:rsidRPr="00FD7A69">
              <w:rPr>
                <w:rFonts w:ascii="Times New Roman" w:hAnsi="Times New Roman" w:cs="Times New Roman"/>
                <w:color w:val="000000"/>
                <w:sz w:val="24"/>
                <w:szCs w:val="24"/>
              </w:rPr>
              <w:t xml:space="preserve">скування безпечними препаратами </w:t>
            </w:r>
            <w:r w:rsidRPr="00FD7A69">
              <w:rPr>
                <w:rFonts w:ascii="Times New Roman" w:hAnsi="Times New Roman" w:cs="Times New Roman"/>
                <w:color w:val="000000"/>
                <w:sz w:val="24"/>
                <w:szCs w:val="24"/>
              </w:rPr>
              <w:t>та застосування методу косіння перед цвітінням</w:t>
            </w:r>
            <w:r w:rsidR="007E5FA2">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Забезпечення  знищення небезпечного  буряну.</w:t>
            </w:r>
            <w:r w:rsidRPr="00FD7A69">
              <w:t xml:space="preserve"> </w:t>
            </w:r>
            <w:r w:rsidRPr="00FD7A69">
              <w:rPr>
                <w:rFonts w:ascii="Times New Roman" w:eastAsia="Calibri" w:hAnsi="Times New Roman" w:cs="Times New Roman"/>
                <w:bCs/>
                <w:sz w:val="24"/>
                <w:szCs w:val="24"/>
                <w:lang w:eastAsia="zh-CN"/>
              </w:rPr>
              <w:t>Амброзія полинолиста – небезпечний для людини та довкілля бур'ян.</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1.13</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Боротьба проти комах-паразитів (кліщі, комарі)</w:t>
            </w:r>
            <w:r w:rsidR="007E5FA2">
              <w:rPr>
                <w:rFonts w:ascii="Times New Roman" w:hAnsi="Times New Roman" w:cs="Times New Roman"/>
                <w:sz w:val="24"/>
                <w:szCs w:val="24"/>
              </w:rPr>
              <w:t>.</w:t>
            </w:r>
          </w:p>
        </w:tc>
        <w:tc>
          <w:tcPr>
            <w:tcW w:w="2410" w:type="dxa"/>
            <w:tcBorders>
              <w:top w:val="nil"/>
              <w:left w:val="single" w:sz="4" w:space="0" w:color="auto"/>
              <w:bottom w:val="single" w:sz="4" w:space="0" w:color="000000"/>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Організація, проведення заходів (робіт) по боротьбі проти комах-паразитів (кліщі, комарі), які є</w:t>
            </w:r>
            <w:r w:rsidR="0082003A">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lastRenderedPageBreak/>
              <w:t>п</w:t>
            </w:r>
            <w:r w:rsidR="0056404C" w:rsidRPr="00FD7A69">
              <w:rPr>
                <w:rFonts w:ascii="Times New Roman" w:hAnsi="Times New Roman" w:cs="Times New Roman"/>
                <w:color w:val="000000"/>
                <w:sz w:val="24"/>
                <w:szCs w:val="24"/>
              </w:rPr>
              <w:t>ереносниками важких захворювань.</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82003A" w:rsidRPr="00FD7A69" w:rsidRDefault="0082003A"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49,00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Забезпечення  безпечних умов перебування людей в парках та скверах</w:t>
            </w:r>
            <w:r w:rsidR="005227A9">
              <w:rPr>
                <w:rFonts w:ascii="Times New Roman" w:eastAsia="Calibri" w:hAnsi="Times New Roman" w:cs="Times New Roman"/>
                <w:bCs/>
                <w:sz w:val="24"/>
                <w:szCs w:val="24"/>
                <w:lang w:eastAsia="zh-CN"/>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1.14</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Придбання об’єктів (елементів) благоустрою</w:t>
            </w:r>
            <w:r w:rsidR="007E5FA2">
              <w:rPr>
                <w:rFonts w:ascii="Times New Roman" w:hAnsi="Times New Roman" w:cs="Times New Roman"/>
                <w:sz w:val="24"/>
                <w:szCs w:val="24"/>
              </w:rPr>
              <w:t>.</w:t>
            </w:r>
          </w:p>
        </w:tc>
        <w:tc>
          <w:tcPr>
            <w:tcW w:w="2410" w:type="dxa"/>
            <w:tcBorders>
              <w:top w:val="nil"/>
              <w:left w:val="single" w:sz="4" w:space="0" w:color="auto"/>
              <w:bottom w:val="single" w:sz="4" w:space="0" w:color="000000"/>
              <w:right w:val="single" w:sz="4" w:space="0" w:color="auto"/>
            </w:tcBorders>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Придбання урн, лав, флаг штоків, кашпо, новорічних декорацій, ілюмінації, світильників, банерів, прапорів, </w:t>
            </w:r>
            <w:r w:rsidR="009B3A72" w:rsidRPr="00FD7A69">
              <w:rPr>
                <w:rFonts w:ascii="Times New Roman" w:hAnsi="Times New Roman" w:cs="Times New Roman"/>
                <w:color w:val="000000"/>
                <w:sz w:val="24"/>
                <w:szCs w:val="24"/>
              </w:rPr>
              <w:t>елементів дитячих,</w:t>
            </w:r>
            <w:r w:rsidRPr="00FD7A69">
              <w:rPr>
                <w:rFonts w:ascii="Times New Roman" w:hAnsi="Times New Roman" w:cs="Times New Roman"/>
                <w:color w:val="000000"/>
                <w:sz w:val="24"/>
                <w:szCs w:val="24"/>
              </w:rPr>
              <w:t xml:space="preserve"> ігрових майданчиків та інших елементів благоустрою. </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E46054"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745829">
              <w:rPr>
                <w:rFonts w:ascii="Times New Roman" w:eastAsia="Calibri" w:hAnsi="Times New Roman" w:cs="Times New Roman"/>
                <w:bCs/>
                <w:sz w:val="24"/>
                <w:szCs w:val="24"/>
                <w:lang w:eastAsia="zh-CN"/>
              </w:rPr>
              <w:t>149,9</w:t>
            </w:r>
            <w:r w:rsidR="000424AC" w:rsidRPr="00745829">
              <w:rPr>
                <w:rFonts w:ascii="Times New Roman" w:eastAsia="Calibri" w:hAnsi="Times New Roman" w:cs="Times New Roman"/>
                <w:bCs/>
                <w:sz w:val="24"/>
                <w:szCs w:val="24"/>
                <w:lang w:eastAsia="zh-CN"/>
              </w:rPr>
              <w:t>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0424AC"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естетичного виду об’єктів благоустрою</w:t>
            </w:r>
            <w:r w:rsidR="005227A9">
              <w:rPr>
                <w:rFonts w:ascii="Times New Roman" w:eastAsia="Calibri" w:hAnsi="Times New Roman" w:cs="Times New Roman"/>
                <w:bCs/>
                <w:sz w:val="24"/>
                <w:szCs w:val="24"/>
                <w:lang w:eastAsia="zh-CN"/>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0F0D38"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1.15</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Інші послуги по благоустрою</w:t>
            </w:r>
            <w:r w:rsidR="007E5FA2">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9B3A72" w:rsidRPr="00FD7A69" w:rsidRDefault="009B3A7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1.Послуги з утримання дитячих, спортивних, ігрових  </w:t>
            </w:r>
            <w:r w:rsidR="000F0D38" w:rsidRPr="00FD7A69">
              <w:rPr>
                <w:rFonts w:ascii="Times New Roman" w:hAnsi="Times New Roman" w:cs="Times New Roman"/>
                <w:color w:val="000000"/>
                <w:sz w:val="24"/>
                <w:szCs w:val="24"/>
              </w:rPr>
              <w:t xml:space="preserve">та інших </w:t>
            </w:r>
            <w:r w:rsidRPr="00FD7A69">
              <w:rPr>
                <w:rFonts w:ascii="Times New Roman" w:hAnsi="Times New Roman" w:cs="Times New Roman"/>
                <w:color w:val="000000"/>
                <w:sz w:val="24"/>
                <w:szCs w:val="24"/>
              </w:rPr>
              <w:t>майданчиків (поточний ремонт існуючих).</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0424AC" w:rsidRPr="00FD7A69">
              <w:rPr>
                <w:rFonts w:ascii="Times New Roman" w:hAnsi="Times New Roman" w:cs="Times New Roman"/>
                <w:color w:val="000000"/>
                <w:sz w:val="24"/>
                <w:szCs w:val="24"/>
              </w:rPr>
              <w:t>Утри</w:t>
            </w:r>
            <w:r w:rsidRPr="00FD7A69">
              <w:rPr>
                <w:rFonts w:ascii="Times New Roman" w:hAnsi="Times New Roman" w:cs="Times New Roman"/>
                <w:color w:val="000000"/>
                <w:sz w:val="24"/>
                <w:szCs w:val="24"/>
              </w:rPr>
              <w:t>мання (обслуговування) фонтанів.</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Благоустрій, обслуговування </w:t>
            </w:r>
            <w:r w:rsidR="000424AC"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 xml:space="preserve">інших об’єктів благоустрою. </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4. У</w:t>
            </w:r>
            <w:r w:rsidR="000424AC" w:rsidRPr="00FD7A69">
              <w:rPr>
                <w:rFonts w:ascii="Times New Roman" w:hAnsi="Times New Roman" w:cs="Times New Roman"/>
                <w:color w:val="000000"/>
                <w:sz w:val="24"/>
                <w:szCs w:val="24"/>
              </w:rPr>
              <w:t xml:space="preserve">тримання (поточний ремонт) мереж освітлення, </w:t>
            </w:r>
            <w:r w:rsidRPr="00FD7A69">
              <w:rPr>
                <w:rFonts w:ascii="Times New Roman" w:hAnsi="Times New Roman" w:cs="Times New Roman"/>
                <w:color w:val="000000"/>
                <w:sz w:val="24"/>
                <w:szCs w:val="24"/>
              </w:rPr>
              <w:t>трансформаторів.</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5. У</w:t>
            </w:r>
            <w:r w:rsidR="000424AC" w:rsidRPr="00FD7A69">
              <w:rPr>
                <w:rFonts w:ascii="Times New Roman" w:hAnsi="Times New Roman" w:cs="Times New Roman"/>
                <w:color w:val="000000"/>
                <w:sz w:val="24"/>
                <w:szCs w:val="24"/>
              </w:rPr>
              <w:t>тримання (обслуг</w:t>
            </w:r>
            <w:r w:rsidRPr="00FD7A69">
              <w:rPr>
                <w:rFonts w:ascii="Times New Roman" w:hAnsi="Times New Roman" w:cs="Times New Roman"/>
                <w:color w:val="000000"/>
                <w:sz w:val="24"/>
                <w:szCs w:val="24"/>
              </w:rPr>
              <w:t xml:space="preserve">овування) </w:t>
            </w:r>
            <w:r w:rsidRPr="00FD7A69">
              <w:rPr>
                <w:rFonts w:ascii="Times New Roman" w:hAnsi="Times New Roman" w:cs="Times New Roman"/>
                <w:color w:val="000000"/>
                <w:sz w:val="24"/>
                <w:szCs w:val="24"/>
              </w:rPr>
              <w:lastRenderedPageBreak/>
              <w:t>громадських вбиралень.</w:t>
            </w:r>
          </w:p>
          <w:p w:rsidR="00B22070"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6. </w:t>
            </w:r>
            <w:r w:rsidR="000424AC" w:rsidRPr="00FD7A69">
              <w:rPr>
                <w:rFonts w:ascii="Times New Roman" w:hAnsi="Times New Roman" w:cs="Times New Roman"/>
                <w:color w:val="000000"/>
                <w:sz w:val="24"/>
                <w:szCs w:val="24"/>
              </w:rPr>
              <w:t>Ві</w:t>
            </w:r>
            <w:r w:rsidRPr="00FD7A69">
              <w:rPr>
                <w:rFonts w:ascii="Times New Roman" w:hAnsi="Times New Roman" w:cs="Times New Roman"/>
                <w:color w:val="000000"/>
                <w:sz w:val="24"/>
                <w:szCs w:val="24"/>
              </w:rPr>
              <w:t>дновлення елементів благоустрою, обслуговування  та їх поточний ремонт.</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540573">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C4E43" w:rsidRPr="00FD7A69" w:rsidRDefault="00EC4E43" w:rsidP="00EC4E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002B"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48002B" w:rsidP="004800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A82F0E"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00FD7A69" w:rsidRPr="00FD7A69">
              <w:rPr>
                <w:rFonts w:ascii="Times New Roman" w:eastAsia="Calibri" w:hAnsi="Times New Roman" w:cs="Times New Roman"/>
                <w:bCs/>
                <w:sz w:val="24"/>
                <w:szCs w:val="24"/>
                <w:lang w:eastAsia="zh-CN"/>
              </w:rPr>
              <w:t>50,00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A82F0E"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1000</w:t>
            </w:r>
            <w:r w:rsidR="000424AC" w:rsidRPr="00FD7A69">
              <w:rPr>
                <w:rFonts w:ascii="Times New Roman" w:eastAsia="Calibri" w:hAnsi="Times New Roman" w:cs="Times New Roman"/>
                <w:bCs/>
                <w:sz w:val="24"/>
                <w:szCs w:val="24"/>
                <w:lang w:eastAsia="zh-CN"/>
              </w:rPr>
              <w:t>,00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Покращення благоустрою</w:t>
            </w:r>
            <w:r w:rsidR="005227A9">
              <w:rPr>
                <w:rFonts w:ascii="Times New Roman" w:hAnsi="Times New Roman" w:cs="Times New Roman"/>
                <w:sz w:val="24"/>
                <w:szCs w:val="24"/>
              </w:rPr>
              <w:t>.</w:t>
            </w:r>
          </w:p>
        </w:tc>
      </w:tr>
      <w:tr w:rsidR="00157A01" w:rsidRPr="00FD7A69" w:rsidTr="00F36962">
        <w:trPr>
          <w:trHeight w:val="439"/>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157A01" w:rsidRPr="00F2231F" w:rsidRDefault="00157A01" w:rsidP="00157A0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2231F">
              <w:rPr>
                <w:rFonts w:ascii="Times New Roman" w:eastAsia="Calibri" w:hAnsi="Times New Roman" w:cs="Times New Roman"/>
                <w:b/>
                <w:bCs/>
                <w:sz w:val="24"/>
                <w:szCs w:val="24"/>
                <w:lang w:eastAsia="zh-CN"/>
              </w:rPr>
              <w:t>Автомобільні дороги</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І. Карпенка Карого, (від вул. Революції Гідності, до вул. Тячевська) в м. Буча</w:t>
            </w:r>
            <w:r w:rsidR="00D600A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7E5FA2">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6561E8"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85E" w:rsidRPr="00FD7A69" w:rsidRDefault="00AE385E" w:rsidP="00AE385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E062F4"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5075, 602</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5731C">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Водопровідна</w:t>
            </w:r>
            <w:r w:rsidR="00AE385E">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 вул. Григорія Сковороди до вул. Яблунська)</w:t>
            </w:r>
            <w:r w:rsidR="00AE385E">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lastRenderedPageBreak/>
              <w:t xml:space="preserve"> в м. Буча</w:t>
            </w:r>
            <w:r w:rsidR="0082003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7E5FA2">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6561E8"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w:t>
            </w:r>
            <w:r w:rsidRPr="003D1806">
              <w:rPr>
                <w:rFonts w:ascii="Times New Roman" w:hAnsi="Times New Roman" w:cs="Times New Roman"/>
                <w:sz w:val="24"/>
                <w:szCs w:val="24"/>
              </w:rPr>
              <w:lastRenderedPageBreak/>
              <w:t>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85E" w:rsidRPr="00FD7A69" w:rsidRDefault="00AE385E" w:rsidP="00AE385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161D4F"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7898,139</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w:t>
            </w:r>
            <w:r w:rsidRPr="003D1806">
              <w:rPr>
                <w:rFonts w:ascii="Times New Roman" w:hAnsi="Times New Roman" w:cs="Times New Roman"/>
                <w:sz w:val="24"/>
                <w:szCs w:val="24"/>
              </w:rPr>
              <w:lastRenderedPageBreak/>
              <w:t>задовільному стані</w:t>
            </w:r>
            <w:r w:rsidR="0075731C">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B22070"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доріг комунальної власності в межах </w:t>
            </w:r>
            <w:r w:rsidR="0082003A">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вул. І. Руденко, М. Мурашка, Щаслива</w:t>
            </w:r>
            <w:r w:rsidR="0082003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із влаштуванням кільцевої транспортної розв'язки по бульв. Б. Хмельницького із під'їздом до центру надання соціальних послуг "Прозорий офіс" </w:t>
            </w:r>
            <w:r w:rsidR="0082003A">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 м. Буча</w:t>
            </w:r>
            <w:r w:rsidR="0082003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w:t>
            </w:r>
          </w:p>
        </w:tc>
        <w:tc>
          <w:tcPr>
            <w:tcW w:w="2410" w:type="dxa"/>
            <w:tcBorders>
              <w:top w:val="single" w:sz="4" w:space="0" w:color="000000"/>
              <w:left w:val="single" w:sz="4" w:space="0" w:color="000000"/>
              <w:bottom w:val="single" w:sz="4" w:space="0" w:color="000000"/>
              <w:right w:val="single" w:sz="4" w:space="0" w:color="000000"/>
            </w:tcBorders>
          </w:tcPr>
          <w:p w:rsidR="00157A01" w:rsidRPr="006561E8" w:rsidRDefault="006561E8" w:rsidP="00F2231F">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85E" w:rsidRPr="00FD7A69" w:rsidRDefault="00AE385E" w:rsidP="00AE385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161D4F"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E32774">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21453,094</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5731C">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Волошкова в </w:t>
            </w:r>
            <w:r w:rsidR="00AE385E">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82003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lastRenderedPageBreak/>
              <w:t>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w:t>
            </w:r>
            <w:r w:rsidRPr="003D1806">
              <w:rPr>
                <w:rFonts w:ascii="Times New Roman" w:hAnsi="Times New Roman" w:cs="Times New Roman"/>
                <w:sz w:val="24"/>
                <w:szCs w:val="24"/>
              </w:rPr>
              <w:lastRenderedPageBreak/>
              <w:t>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85E" w:rsidRPr="00FD7A69" w:rsidRDefault="00AE385E" w:rsidP="00AE385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auto"/>
              <w:left w:val="single" w:sz="4" w:space="0" w:color="000000"/>
              <w:bottom w:val="single" w:sz="4" w:space="0" w:color="000000"/>
              <w:right w:val="single" w:sz="4" w:space="0" w:color="auto"/>
            </w:tcBorders>
          </w:tcPr>
          <w:p w:rsidR="00157A01" w:rsidRPr="00FD7A69" w:rsidRDefault="00157A01" w:rsidP="00E32774">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5117,130</w:t>
            </w:r>
          </w:p>
        </w:tc>
        <w:tc>
          <w:tcPr>
            <w:tcW w:w="1417" w:type="dxa"/>
            <w:tcBorders>
              <w:top w:val="single" w:sz="4" w:space="0" w:color="auto"/>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w:t>
            </w:r>
            <w:r w:rsidRPr="003D1806">
              <w:rPr>
                <w:rFonts w:ascii="Times New Roman" w:eastAsia="Calibri" w:hAnsi="Times New Roman" w:cs="Times New Roman"/>
                <w:bCs/>
                <w:sz w:val="24"/>
                <w:szCs w:val="24"/>
                <w:lang w:eastAsia="zh-CN"/>
              </w:rPr>
              <w:lastRenderedPageBreak/>
              <w:t>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931439">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Інститутська</w:t>
            </w:r>
            <w:r w:rsidR="00AE385E">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 вул. Тячевська до вул. Сілезька) в м. Буча</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85E" w:rsidRPr="00FD7A69" w:rsidRDefault="00AE385E" w:rsidP="00AE385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41611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3808,491</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931439">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.6.</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Яблунська</w:t>
            </w:r>
            <w:r w:rsidR="00AE385E">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 вул.  Вокзальна до бульв. Н. Яремчука) в </w:t>
            </w:r>
            <w:r w:rsidR="006477F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sidR="00AE385E">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41611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2139,719</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89604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.7.</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left" w:pos="900"/>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В. Вернадського, (від пров. Л. Лук’яненка, до вул. Героїв України) в </w:t>
            </w:r>
            <w:r w:rsidR="006477F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2747,741</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89604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.8.</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left" w:pos="70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І. Руденка (від вул. Заводська до вул. М. Мурашка) в </w:t>
            </w:r>
            <w:r w:rsidR="006477F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4707,456</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04C9F">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.9.</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Петропавлівськ</w:t>
            </w:r>
            <w:r w:rsidRPr="00FD7A69">
              <w:rPr>
                <w:rFonts w:ascii="Times New Roman" w:eastAsia="Calibri" w:hAnsi="Times New Roman" w:cs="Times New Roman"/>
                <w:bCs/>
                <w:sz w:val="24"/>
                <w:szCs w:val="24"/>
                <w:lang w:eastAsia="zh-CN"/>
              </w:rPr>
              <w:lastRenderedPageBreak/>
              <w:t xml:space="preserve">а, в </w:t>
            </w:r>
            <w:r w:rsidR="006477F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w:t>
            </w:r>
            <w:r w:rsidR="006477F2">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Ворзель</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w:t>
            </w:r>
            <w:r w:rsidRPr="003D1806">
              <w:rPr>
                <w:rFonts w:ascii="Times New Roman" w:hAnsi="Times New Roman" w:cs="Times New Roman"/>
                <w:sz w:val="24"/>
                <w:szCs w:val="24"/>
              </w:rPr>
              <w:lastRenderedPageBreak/>
              <w:t>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243,449</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w:t>
            </w:r>
            <w:r w:rsidRPr="003D1806">
              <w:rPr>
                <w:rFonts w:ascii="Times New Roman" w:eastAsia="Calibri" w:hAnsi="Times New Roman" w:cs="Times New Roman"/>
                <w:bCs/>
                <w:sz w:val="24"/>
                <w:szCs w:val="24"/>
                <w:lang w:eastAsia="zh-CN"/>
              </w:rPr>
              <w:lastRenderedPageBreak/>
              <w:t>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04C9F">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.10.</w:t>
            </w:r>
          </w:p>
        </w:tc>
        <w:tc>
          <w:tcPr>
            <w:tcW w:w="1844" w:type="dxa"/>
            <w:tcBorders>
              <w:top w:val="single" w:sz="4" w:space="0" w:color="000000"/>
              <w:left w:val="single" w:sz="4" w:space="0" w:color="000000"/>
              <w:bottom w:val="single" w:sz="4" w:space="0" w:color="000000"/>
              <w:right w:val="single" w:sz="4" w:space="0" w:color="000000"/>
            </w:tcBorders>
          </w:tcPr>
          <w:p w:rsidR="00157A01"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Мрії (від а/д М-07 до вул. Леха Качинського) в м. Буча</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175B14">
              <w:rPr>
                <w:rFonts w:ascii="Times New Roman" w:eastAsia="Calibri" w:hAnsi="Times New Roman" w:cs="Times New Roman"/>
                <w:bCs/>
                <w:sz w:val="24"/>
                <w:szCs w:val="24"/>
                <w:lang w:eastAsia="zh-CN"/>
              </w:rPr>
              <w:t>.</w:t>
            </w:r>
          </w:p>
          <w:p w:rsidR="00B22070" w:rsidRPr="00FD7A69" w:rsidRDefault="00B22070"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7364,303</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04C9F">
              <w:rPr>
                <w:rFonts w:ascii="Times New Roman" w:hAnsi="Times New Roman" w:cs="Times New Roman"/>
                <w:sz w:val="24"/>
                <w:szCs w:val="24"/>
              </w:rPr>
              <w:t>.</w:t>
            </w:r>
          </w:p>
        </w:tc>
      </w:tr>
      <w:tr w:rsidR="00157A01" w:rsidRPr="00FD7A69" w:rsidTr="00EB10CD">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.11.</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Реконструкція автодороги </w:t>
            </w:r>
            <w:r w:rsidR="004A0B17">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М-07 Київ – Ковель – Ягодин (на </w:t>
            </w:r>
            <w:r w:rsidR="004A0B17">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Люблін) на ділянці км 28+360 – км 30+600</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B5522A" w:rsidRDefault="00B5522A" w:rsidP="00F2231F">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shd w:val="clear" w:color="auto" w:fill="auto"/>
          </w:tcPr>
          <w:p w:rsidR="00157A01" w:rsidRPr="00EB10CD" w:rsidRDefault="00157A01" w:rsidP="00D667A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EB10CD">
              <w:rPr>
                <w:rFonts w:ascii="Times New Roman" w:eastAsia="Calibri" w:hAnsi="Times New Roman" w:cs="Times New Roman"/>
                <w:bCs/>
                <w:sz w:val="24"/>
                <w:szCs w:val="24"/>
                <w:lang w:eastAsia="zh-CN"/>
              </w:rPr>
              <w:t>85</w:t>
            </w:r>
            <w:r w:rsidR="0063311C">
              <w:rPr>
                <w:rFonts w:ascii="Times New Roman" w:eastAsia="Calibri" w:hAnsi="Times New Roman" w:cs="Times New Roman"/>
                <w:bCs/>
                <w:sz w:val="24"/>
                <w:szCs w:val="24"/>
                <w:lang w:eastAsia="zh-CN"/>
              </w:rPr>
              <w:t>0</w:t>
            </w:r>
            <w:r w:rsidRPr="00EB10CD">
              <w:rPr>
                <w:rFonts w:ascii="Times New Roman" w:eastAsia="Calibri" w:hAnsi="Times New Roman" w:cs="Times New Roman"/>
                <w:bCs/>
                <w:sz w:val="24"/>
                <w:szCs w:val="24"/>
                <w:lang w:eastAsia="zh-CN"/>
              </w:rPr>
              <w:t>000</w:t>
            </w:r>
            <w:r w:rsidR="00D667AB">
              <w:rPr>
                <w:rFonts w:ascii="Times New Roman" w:eastAsia="Calibri" w:hAnsi="Times New Roman" w:cs="Times New Roman"/>
                <w:bCs/>
                <w:sz w:val="24"/>
                <w:szCs w:val="24"/>
                <w:lang w:eastAsia="zh-CN"/>
              </w:rPr>
              <w:t>,</w:t>
            </w:r>
            <w:r w:rsidRPr="00EB10CD">
              <w:rPr>
                <w:rFonts w:ascii="Times New Roman" w:eastAsia="Calibri" w:hAnsi="Times New Roman" w:cs="Times New Roman"/>
                <w:bCs/>
                <w:sz w:val="24"/>
                <w:szCs w:val="24"/>
                <w:lang w:eastAsia="zh-CN"/>
              </w:rPr>
              <w:t>0</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EB10CD">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.12.</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left" w:pos="100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автомобільної дороги М-07 Київ – Ковель – Ягодин (на </w:t>
            </w:r>
            <w:r w:rsidR="006477F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Люблін) на ділянці км 24+118 – км 28+360</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shd w:val="clear" w:color="auto" w:fill="auto"/>
          </w:tcPr>
          <w:p w:rsidR="00157A01" w:rsidRPr="00EB10CD" w:rsidRDefault="00157A01" w:rsidP="00D667AB">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EB10CD">
              <w:rPr>
                <w:rFonts w:ascii="Times New Roman" w:eastAsia="Calibri" w:hAnsi="Times New Roman" w:cs="Times New Roman"/>
                <w:bCs/>
                <w:sz w:val="24"/>
                <w:szCs w:val="24"/>
                <w:lang w:eastAsia="zh-CN"/>
              </w:rPr>
              <w:t>70</w:t>
            </w:r>
            <w:r w:rsidR="0063311C">
              <w:rPr>
                <w:rFonts w:ascii="Times New Roman" w:eastAsia="Calibri" w:hAnsi="Times New Roman" w:cs="Times New Roman"/>
                <w:bCs/>
                <w:sz w:val="24"/>
                <w:szCs w:val="24"/>
                <w:lang w:eastAsia="zh-CN"/>
              </w:rPr>
              <w:t>0</w:t>
            </w:r>
            <w:r w:rsidRPr="00EB10CD">
              <w:rPr>
                <w:rFonts w:ascii="Times New Roman" w:eastAsia="Calibri" w:hAnsi="Times New Roman" w:cs="Times New Roman"/>
                <w:bCs/>
                <w:sz w:val="24"/>
                <w:szCs w:val="24"/>
                <w:lang w:eastAsia="zh-CN"/>
              </w:rPr>
              <w:t>000</w:t>
            </w:r>
            <w:r w:rsidR="00D667AB">
              <w:rPr>
                <w:rFonts w:ascii="Times New Roman" w:eastAsia="Calibri" w:hAnsi="Times New Roman" w:cs="Times New Roman"/>
                <w:bCs/>
                <w:sz w:val="24"/>
                <w:szCs w:val="24"/>
                <w:lang w:eastAsia="zh-CN"/>
              </w:rPr>
              <w:t>,0</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.13.</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left" w:pos="106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вул. Гоголя</w:t>
            </w:r>
            <w:r w:rsidR="0056261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 вул. А. Михайловського до вул. Інститутська) в м. Буча</w:t>
            </w:r>
            <w:r w:rsidR="0056261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B5522A" w:rsidRDefault="00B5522A" w:rsidP="00F2231F">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4131,586</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.14.</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left" w:pos="810"/>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Ремонт дороги комунальної власності по вул. Революції Гідності,(від вул. Шевченка до вул. М. Гамалія) </w:t>
            </w:r>
            <w:r w:rsidR="006477F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 м. Буча</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lastRenderedPageBreak/>
              <w:t>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w:t>
            </w:r>
            <w:r w:rsidRPr="003D1806">
              <w:rPr>
                <w:rFonts w:ascii="Times New Roman" w:hAnsi="Times New Roman" w:cs="Times New Roman"/>
                <w:sz w:val="24"/>
                <w:szCs w:val="24"/>
              </w:rPr>
              <w:lastRenderedPageBreak/>
              <w:t>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2791,686</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w:t>
            </w:r>
            <w:r w:rsidRPr="003D1806">
              <w:rPr>
                <w:rFonts w:ascii="Times New Roman" w:eastAsia="Calibri" w:hAnsi="Times New Roman" w:cs="Times New Roman"/>
                <w:bCs/>
                <w:sz w:val="24"/>
                <w:szCs w:val="24"/>
                <w:lang w:eastAsia="zh-CN"/>
              </w:rPr>
              <w:lastRenderedPageBreak/>
              <w:t>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.15.</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вул. Київська в сел. Ворзель, 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6256,517</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.16.</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left" w:pos="70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Ремонт дороги комунальної власності по вул. </w:t>
            </w:r>
            <w:r w:rsidR="00A57EE5">
              <w:rPr>
                <w:rFonts w:ascii="Times New Roman" w:eastAsia="Calibri" w:hAnsi="Times New Roman" w:cs="Times New Roman"/>
                <w:bCs/>
                <w:sz w:val="24"/>
                <w:szCs w:val="24"/>
                <w:lang w:eastAsia="zh-CN"/>
              </w:rPr>
              <w:t>Захисників</w:t>
            </w:r>
            <w:r w:rsidR="00B5522A">
              <w:rPr>
                <w:rFonts w:ascii="Times New Roman" w:eastAsia="Calibri" w:hAnsi="Times New Roman" w:cs="Times New Roman"/>
                <w:bCs/>
                <w:sz w:val="24"/>
                <w:szCs w:val="24"/>
                <w:lang w:eastAsia="zh-CN"/>
              </w:rPr>
              <w:t xml:space="preserve"> України </w:t>
            </w:r>
            <w:r w:rsidR="00A57EE5">
              <w:rPr>
                <w:rFonts w:ascii="Times New Roman" w:eastAsia="Calibri" w:hAnsi="Times New Roman" w:cs="Times New Roman"/>
                <w:bCs/>
                <w:sz w:val="24"/>
                <w:szCs w:val="24"/>
                <w:lang w:eastAsia="zh-CN"/>
              </w:rPr>
              <w:t>(від а/д</w:t>
            </w:r>
            <w:r w:rsidRPr="00FD7A69">
              <w:rPr>
                <w:rFonts w:ascii="Times New Roman" w:eastAsia="Calibri" w:hAnsi="Times New Roman" w:cs="Times New Roman"/>
                <w:bCs/>
                <w:sz w:val="24"/>
                <w:szCs w:val="24"/>
                <w:lang w:eastAsia="zh-CN"/>
              </w:rPr>
              <w:t xml:space="preserve"> М</w:t>
            </w:r>
            <w:r w:rsidR="00C36370">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0</w:t>
            </w:r>
            <w:r w:rsidR="00A57EE5">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7 до пров. Б.</w:t>
            </w:r>
            <w:r w:rsidR="00297747">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Ступки) в </w:t>
            </w:r>
            <w:r w:rsidR="00297747">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6477F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B47306">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E41D67" w:rsidRDefault="00B5522A" w:rsidP="00F2231F">
            <w:pPr>
              <w:widowControl w:val="0"/>
              <w:tabs>
                <w:tab w:val="center" w:pos="7971"/>
                <w:tab w:val="left" w:pos="9555"/>
              </w:tabs>
              <w:spacing w:after="0" w:line="240" w:lineRule="auto"/>
              <w:ind w:left="40"/>
              <w:rPr>
                <w:rFonts w:ascii="Times New Roman" w:hAnsi="Times New Roman" w:cs="Times New Roman"/>
                <w:sz w:val="24"/>
                <w:szCs w:val="24"/>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14782,447</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.17.</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пров. О.Тихого в м. Буча</w:t>
            </w:r>
            <w:r w:rsidR="00A57EE5">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lastRenderedPageBreak/>
              <w:t>Київської області (відновні роботи)</w:t>
            </w:r>
            <w:r w:rsidR="00175B1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E41D67"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w:t>
            </w:r>
            <w:r w:rsidRPr="003D1806">
              <w:rPr>
                <w:rFonts w:ascii="Times New Roman" w:hAnsi="Times New Roman" w:cs="Times New Roman"/>
                <w:sz w:val="24"/>
                <w:szCs w:val="24"/>
              </w:rPr>
              <w:lastRenderedPageBreak/>
              <w:t>технологій, використання енергозберігаючих матеріалів та компонентів для ремонту вулично-дорожньої мережі</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особи  найняті за </w:t>
            </w:r>
            <w:r w:rsidRPr="00FD7A69">
              <w:rPr>
                <w:rFonts w:ascii="Times New Roman" w:eastAsia="Calibri" w:hAnsi="Times New Roman" w:cs="Times New Roman"/>
                <w:bCs/>
                <w:sz w:val="24"/>
                <w:szCs w:val="24"/>
                <w:lang w:eastAsia="zh-CN"/>
              </w:rPr>
              <w:lastRenderedPageBreak/>
              <w:t>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3002,240</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lastRenderedPageBreak/>
              <w:t>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F63BD1">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.18.</w:t>
            </w:r>
          </w:p>
        </w:tc>
        <w:tc>
          <w:tcPr>
            <w:tcW w:w="1844" w:type="dxa"/>
            <w:tcBorders>
              <w:top w:val="single" w:sz="4" w:space="0" w:color="000000"/>
              <w:left w:val="single" w:sz="4" w:space="0" w:color="000000"/>
              <w:bottom w:val="single" w:sz="4" w:space="0" w:color="000000"/>
              <w:right w:val="single" w:sz="4" w:space="0" w:color="000000"/>
            </w:tcBorders>
          </w:tcPr>
          <w:p w:rsidR="00157A01" w:rsidRDefault="005A70ED"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перехрестя </w:t>
            </w:r>
            <w:r w:rsidRPr="003D1806">
              <w:rPr>
                <w:rFonts w:ascii="Times New Roman" w:eastAsia="Calibri" w:hAnsi="Times New Roman" w:cs="Times New Roman"/>
                <w:bCs/>
                <w:sz w:val="24"/>
                <w:szCs w:val="24"/>
                <w:lang w:eastAsia="zh-CN"/>
              </w:rPr>
              <w:t xml:space="preserve">доріг комунальної власності </w:t>
            </w:r>
            <w:r>
              <w:rPr>
                <w:rFonts w:ascii="Times New Roman" w:eastAsia="Calibri" w:hAnsi="Times New Roman" w:cs="Times New Roman"/>
                <w:bCs/>
                <w:sz w:val="24"/>
                <w:szCs w:val="24"/>
                <w:lang w:eastAsia="zh-CN"/>
              </w:rPr>
              <w:t xml:space="preserve">між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 xml:space="preserve">Захисників України та </w:t>
            </w:r>
            <w:r w:rsidRPr="003D1806">
              <w:rPr>
                <w:rFonts w:ascii="Times New Roman" w:eastAsia="Calibri" w:hAnsi="Times New Roman" w:cs="Times New Roman"/>
                <w:bCs/>
                <w:sz w:val="24"/>
                <w:szCs w:val="24"/>
                <w:lang w:eastAsia="zh-CN"/>
              </w:rPr>
              <w:t xml:space="preserve">вул. Інститутська, </w:t>
            </w:r>
            <w:r>
              <w:rPr>
                <w:rFonts w:ascii="Times New Roman" w:eastAsia="Calibri" w:hAnsi="Times New Roman" w:cs="Times New Roman"/>
                <w:bCs/>
                <w:sz w:val="24"/>
                <w:szCs w:val="24"/>
                <w:lang w:eastAsia="zh-CN"/>
              </w:rPr>
              <w:t>в м. Буча, Київської області (відновні роботи)</w:t>
            </w:r>
            <w:r w:rsidR="00175B14">
              <w:rPr>
                <w:rFonts w:ascii="Times New Roman" w:eastAsia="Calibri" w:hAnsi="Times New Roman" w:cs="Times New Roman"/>
                <w:bCs/>
                <w:sz w:val="24"/>
                <w:szCs w:val="24"/>
                <w:lang w:eastAsia="zh-CN"/>
              </w:rPr>
              <w:t>.</w:t>
            </w:r>
          </w:p>
          <w:p w:rsidR="00B22070" w:rsidRPr="00FD7A69" w:rsidRDefault="00B22070"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157A01" w:rsidRPr="00E41D67" w:rsidRDefault="00E41D67" w:rsidP="00F2231F">
            <w:pPr>
              <w:widowControl w:val="0"/>
              <w:tabs>
                <w:tab w:val="center" w:pos="7971"/>
                <w:tab w:val="left" w:pos="9555"/>
              </w:tabs>
              <w:spacing w:after="0" w:line="240" w:lineRule="auto"/>
              <w:ind w:left="40"/>
              <w:rPr>
                <w:rFonts w:ascii="Times New Roman" w:hAnsi="Times New Roman" w:cs="Times New Roman"/>
                <w:sz w:val="24"/>
                <w:szCs w:val="24"/>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63311C" w:rsidRPr="00FD7A69" w:rsidRDefault="0063311C" w:rsidP="0063311C">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63311C" w:rsidRPr="00FD7A69" w:rsidRDefault="0063311C" w:rsidP="0063311C">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57A01" w:rsidRPr="00FD7A69" w:rsidRDefault="0063311C" w:rsidP="0063311C">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60380A" w:rsidRDefault="005A70ED"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A8303B">
              <w:rPr>
                <w:rFonts w:ascii="Times New Roman" w:eastAsia="Calibri" w:hAnsi="Times New Roman" w:cs="Times New Roman"/>
                <w:bCs/>
                <w:sz w:val="24"/>
                <w:szCs w:val="24"/>
                <w:lang w:eastAsia="zh-CN"/>
              </w:rPr>
              <w:t>9533,467</w:t>
            </w:r>
          </w:p>
          <w:p w:rsidR="0060380A" w:rsidRDefault="0060380A" w:rsidP="0060380A">
            <w:pPr>
              <w:rPr>
                <w:rFonts w:ascii="Times New Roman" w:eastAsia="Calibri" w:hAnsi="Times New Roman" w:cs="Times New Roman"/>
                <w:sz w:val="24"/>
                <w:szCs w:val="24"/>
                <w:lang w:eastAsia="zh-CN"/>
              </w:rPr>
            </w:pPr>
          </w:p>
          <w:p w:rsidR="0060380A" w:rsidRPr="0060380A" w:rsidRDefault="0060380A" w:rsidP="00A8303B">
            <w:pPr>
              <w:jc w:val="center"/>
              <w:rPr>
                <w:rFonts w:ascii="Times New Roman" w:eastAsia="Calibri" w:hAnsi="Times New Roman" w:cs="Times New Roman"/>
                <w:sz w:val="24"/>
                <w:szCs w:val="24"/>
                <w:lang w:eastAsia="zh-CN"/>
              </w:rPr>
            </w:pP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F63BD1">
              <w:rPr>
                <w:rFonts w:ascii="Times New Roman" w:hAnsi="Times New Roman" w:cs="Times New Roman"/>
                <w:sz w:val="24"/>
                <w:szCs w:val="24"/>
              </w:rPr>
              <w:t>.</w:t>
            </w:r>
          </w:p>
        </w:tc>
      </w:tr>
      <w:tr w:rsidR="002157CF"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2157CF" w:rsidRDefault="002157C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2.19.</w:t>
            </w:r>
          </w:p>
        </w:tc>
        <w:tc>
          <w:tcPr>
            <w:tcW w:w="1844" w:type="dxa"/>
            <w:tcBorders>
              <w:top w:val="single" w:sz="4" w:space="0" w:color="000000"/>
              <w:left w:val="single" w:sz="4" w:space="0" w:color="000000"/>
              <w:bottom w:val="single" w:sz="4" w:space="0" w:color="000000"/>
              <w:right w:val="single" w:sz="4" w:space="0" w:color="000000"/>
            </w:tcBorders>
          </w:tcPr>
          <w:p w:rsidR="00A8303B" w:rsidRDefault="00A8303B" w:rsidP="00D600A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перехрестя </w:t>
            </w:r>
            <w:r w:rsidRPr="003D1806">
              <w:rPr>
                <w:rFonts w:ascii="Times New Roman" w:eastAsia="Calibri" w:hAnsi="Times New Roman" w:cs="Times New Roman"/>
                <w:bCs/>
                <w:sz w:val="24"/>
                <w:szCs w:val="24"/>
                <w:lang w:eastAsia="zh-CN"/>
              </w:rPr>
              <w:t xml:space="preserve">доріг комунальної власності </w:t>
            </w:r>
            <w:r>
              <w:rPr>
                <w:rFonts w:ascii="Times New Roman" w:eastAsia="Calibri" w:hAnsi="Times New Roman" w:cs="Times New Roman"/>
                <w:bCs/>
                <w:sz w:val="24"/>
                <w:szCs w:val="24"/>
                <w:lang w:eastAsia="zh-CN"/>
              </w:rPr>
              <w:t xml:space="preserve">між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Вишнева та бульв. Б.</w:t>
            </w:r>
            <w:r w:rsidR="00D600AF">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Хмельницького</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в м. Буча, Київської області </w:t>
            </w:r>
            <w:r>
              <w:rPr>
                <w:rFonts w:ascii="Times New Roman" w:eastAsia="Calibri" w:hAnsi="Times New Roman" w:cs="Times New Roman"/>
                <w:bCs/>
                <w:sz w:val="24"/>
                <w:szCs w:val="24"/>
                <w:lang w:eastAsia="zh-CN"/>
              </w:rPr>
              <w:lastRenderedPageBreak/>
              <w:t>(відновні роботи)</w:t>
            </w:r>
            <w:r w:rsidR="00175B14">
              <w:rPr>
                <w:rFonts w:ascii="Times New Roman" w:eastAsia="Calibri" w:hAnsi="Times New Roman" w:cs="Times New Roman"/>
                <w:bCs/>
                <w:sz w:val="24"/>
                <w:szCs w:val="24"/>
                <w:lang w:eastAsia="zh-CN"/>
              </w:rPr>
              <w:t>.</w:t>
            </w:r>
          </w:p>
          <w:p w:rsidR="002157CF" w:rsidRPr="00222BD7" w:rsidRDefault="002157CF" w:rsidP="00D600AF">
            <w:pPr>
              <w:widowControl w:val="0"/>
              <w:tabs>
                <w:tab w:val="center" w:pos="7971"/>
                <w:tab w:val="left" w:pos="9555"/>
              </w:tabs>
              <w:spacing w:after="0" w:line="240" w:lineRule="auto"/>
              <w:rPr>
                <w:rFonts w:ascii="Times New Roman" w:hAnsi="Times New Roman" w:cs="Times New Roman"/>
                <w:sz w:val="24"/>
                <w:szCs w:val="24"/>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2157CF" w:rsidRDefault="002157CF"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2157CF" w:rsidRPr="00FD7A69" w:rsidRDefault="002157CF" w:rsidP="002157C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2157CF" w:rsidRPr="00FD7A69" w:rsidRDefault="002157CF" w:rsidP="002157C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2157CF" w:rsidRPr="00FD7A69" w:rsidRDefault="002157CF"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63311C" w:rsidRPr="00FD7A69" w:rsidRDefault="0063311C" w:rsidP="0063311C">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63311C" w:rsidRPr="00FD7A69" w:rsidRDefault="0063311C" w:rsidP="0063311C">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2157CF" w:rsidRPr="003D1806" w:rsidRDefault="0063311C" w:rsidP="0063311C">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2157CF" w:rsidRDefault="0017127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A8303B">
              <w:rPr>
                <w:rFonts w:ascii="Times New Roman" w:eastAsia="Calibri" w:hAnsi="Times New Roman" w:cs="Times New Roman"/>
                <w:bCs/>
                <w:sz w:val="24"/>
                <w:szCs w:val="24"/>
                <w:lang w:eastAsia="zh-CN"/>
              </w:rPr>
              <w:t>4694,928</w:t>
            </w:r>
          </w:p>
        </w:tc>
        <w:tc>
          <w:tcPr>
            <w:tcW w:w="1417" w:type="dxa"/>
            <w:tcBorders>
              <w:top w:val="single" w:sz="4" w:space="0" w:color="000000"/>
              <w:left w:val="single" w:sz="4" w:space="0" w:color="auto"/>
              <w:bottom w:val="single" w:sz="4" w:space="0" w:color="000000"/>
              <w:right w:val="single" w:sz="4" w:space="0" w:color="000000"/>
            </w:tcBorders>
          </w:tcPr>
          <w:p w:rsidR="002157CF" w:rsidRDefault="002157CF"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2157CF" w:rsidRPr="003D1806" w:rsidRDefault="002157CF" w:rsidP="00660628">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w:t>
            </w:r>
            <w:r w:rsidRPr="003D1806">
              <w:rPr>
                <w:rFonts w:ascii="Times New Roman" w:hAnsi="Times New Roman" w:cs="Times New Roman"/>
                <w:sz w:val="24"/>
                <w:szCs w:val="24"/>
              </w:rPr>
              <w:lastRenderedPageBreak/>
              <w:t>стані</w:t>
            </w:r>
            <w:r w:rsidR="00175B14">
              <w:rPr>
                <w:rFonts w:ascii="Times New Roman" w:hAnsi="Times New Roman" w:cs="Times New Roman"/>
                <w:sz w:val="24"/>
                <w:szCs w:val="24"/>
              </w:rPr>
              <w:t>.</w:t>
            </w:r>
          </w:p>
        </w:tc>
      </w:tr>
      <w:tr w:rsidR="00157A01" w:rsidRPr="00FD7A69" w:rsidTr="00F36962">
        <w:trPr>
          <w:trHeight w:val="43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017EC9" w:rsidP="00157A0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157A01"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157A01" w:rsidRPr="00FD7A69" w:rsidRDefault="001C0247" w:rsidP="00157A01">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3D1806">
              <w:rPr>
                <w:rFonts w:ascii="Times New Roman" w:eastAsia="Calibri" w:hAnsi="Times New Roman" w:cs="Times New Roman"/>
                <w:b/>
                <w:sz w:val="24"/>
                <w:szCs w:val="24"/>
                <w:lang w:eastAsia="zh-CN"/>
              </w:rPr>
              <w:t>Благоустрій та утримання площ, доріг та дорожньої інфраструктури, інших місць загального користування</w:t>
            </w:r>
          </w:p>
        </w:tc>
      </w:tr>
      <w:tr w:rsidR="007349FC" w:rsidRPr="00FD7A69" w:rsidTr="002F3999">
        <w:trPr>
          <w:trHeight w:val="770"/>
        </w:trPr>
        <w:tc>
          <w:tcPr>
            <w:tcW w:w="703" w:type="dxa"/>
            <w:tcBorders>
              <w:top w:val="single" w:sz="4" w:space="0" w:color="000000"/>
              <w:left w:val="single" w:sz="4" w:space="0" w:color="000000"/>
              <w:right w:val="single" w:sz="4" w:space="0" w:color="000000"/>
            </w:tcBorders>
          </w:tcPr>
          <w:p w:rsidR="007349FC" w:rsidRPr="00FD7A69" w:rsidRDefault="007349FC" w:rsidP="007349FC">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Pr="00FD7A69">
              <w:rPr>
                <w:rFonts w:ascii="Times New Roman" w:eastAsia="Calibri" w:hAnsi="Times New Roman" w:cs="Times New Roman"/>
                <w:bCs/>
                <w:sz w:val="24"/>
                <w:szCs w:val="24"/>
                <w:lang w:eastAsia="zh-CN"/>
              </w:rPr>
              <w:t>.1.</w:t>
            </w:r>
          </w:p>
          <w:p w:rsidR="007349FC" w:rsidRPr="00FD7A69" w:rsidRDefault="007349FC" w:rsidP="007349FC">
            <w:pPr>
              <w:widowControl w:val="0"/>
              <w:tabs>
                <w:tab w:val="center" w:pos="7971"/>
                <w:tab w:val="left" w:pos="9555"/>
              </w:tabs>
              <w:spacing w:after="0"/>
              <w:rPr>
                <w:rFonts w:ascii="Times New Roman" w:eastAsia="Calibri" w:hAnsi="Times New Roman" w:cs="Times New Roman"/>
                <w:bCs/>
                <w:sz w:val="24"/>
                <w:szCs w:val="24"/>
                <w:lang w:eastAsia="zh-CN"/>
              </w:rPr>
            </w:pPr>
          </w:p>
        </w:tc>
        <w:tc>
          <w:tcPr>
            <w:tcW w:w="1844" w:type="dxa"/>
            <w:tcBorders>
              <w:top w:val="single" w:sz="4" w:space="0" w:color="000000"/>
              <w:left w:val="single" w:sz="4" w:space="0" w:color="000000"/>
              <w:right w:val="single" w:sz="4" w:space="0" w:color="000000"/>
            </w:tcBorders>
          </w:tcPr>
          <w:p w:rsidR="007349FC" w:rsidRPr="003D1806" w:rsidRDefault="007349FC" w:rsidP="006606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175B14">
              <w:rPr>
                <w:rFonts w:ascii="Times New Roman" w:hAnsi="Times New Roman" w:cs="Times New Roman"/>
                <w:color w:val="000000"/>
                <w:sz w:val="24"/>
                <w:szCs w:val="24"/>
              </w:rPr>
              <w:t>.</w:t>
            </w:r>
          </w:p>
          <w:p w:rsidR="007349FC" w:rsidRPr="00FD7A69" w:rsidRDefault="007349FC" w:rsidP="0066062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7349FC" w:rsidRPr="003D1806" w:rsidRDefault="007349FC" w:rsidP="006606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з косіння та прибирання</w:t>
            </w:r>
            <w:r w:rsidR="00175B14">
              <w:rPr>
                <w:rFonts w:ascii="Times New Roman" w:hAnsi="Times New Roman" w:cs="Times New Roman"/>
                <w:color w:val="000000"/>
                <w:sz w:val="24"/>
                <w:szCs w:val="24"/>
              </w:rPr>
              <w:t>.</w:t>
            </w:r>
          </w:p>
          <w:p w:rsidR="007349FC" w:rsidRPr="00FD7A69" w:rsidRDefault="007349FC" w:rsidP="0066062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7349FC" w:rsidRPr="00FD7A69" w:rsidRDefault="007349FC" w:rsidP="007349FC">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7349FC" w:rsidRPr="00FD7A69" w:rsidRDefault="007349FC" w:rsidP="007349FC">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7349FC" w:rsidRPr="00FD7A69" w:rsidRDefault="007349FC" w:rsidP="007349F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w:t>
            </w:r>
          </w:p>
          <w:p w:rsidR="007349FC" w:rsidRPr="00FD7A69" w:rsidRDefault="007349FC" w:rsidP="007349F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7349FC"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7349FC" w:rsidRPr="00FD7A69" w:rsidRDefault="007349FC" w:rsidP="007349FC">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6917,400</w:t>
            </w:r>
          </w:p>
        </w:tc>
        <w:tc>
          <w:tcPr>
            <w:tcW w:w="1417" w:type="dxa"/>
            <w:tcBorders>
              <w:top w:val="single" w:sz="4" w:space="0" w:color="000000"/>
              <w:left w:val="single" w:sz="4" w:space="0" w:color="auto"/>
              <w:bottom w:val="single" w:sz="4" w:space="0" w:color="000000"/>
              <w:right w:val="single" w:sz="4" w:space="0" w:color="000000"/>
            </w:tcBorders>
          </w:tcPr>
          <w:p w:rsidR="007349FC" w:rsidRPr="00FD7A69" w:rsidRDefault="007349FC" w:rsidP="007349FC">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7120,00</w:t>
            </w:r>
          </w:p>
        </w:tc>
        <w:tc>
          <w:tcPr>
            <w:tcW w:w="1992" w:type="dxa"/>
            <w:gridSpan w:val="2"/>
            <w:tcBorders>
              <w:top w:val="single" w:sz="4" w:space="0" w:color="000000"/>
              <w:left w:val="single" w:sz="4" w:space="0" w:color="000000"/>
              <w:bottom w:val="single" w:sz="4" w:space="0" w:color="000000"/>
              <w:right w:val="single" w:sz="4" w:space="0" w:color="000000"/>
            </w:tcBorders>
          </w:tcPr>
          <w:p w:rsidR="007349FC" w:rsidRPr="00247D07" w:rsidRDefault="007349FC" w:rsidP="007349FC">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75B14">
              <w:rPr>
                <w:rFonts w:ascii="Times New Roman" w:hAnsi="Times New Roman" w:cs="Times New Roman"/>
                <w:sz w:val="24"/>
                <w:szCs w:val="24"/>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3.2</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6606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175B14">
              <w:rPr>
                <w:rFonts w:ascii="Times New Roman" w:hAnsi="Times New Roman" w:cs="Times New Roman"/>
                <w:color w:val="000000"/>
                <w:sz w:val="24"/>
                <w:szCs w:val="24"/>
              </w:rPr>
              <w:t>.</w:t>
            </w:r>
          </w:p>
          <w:p w:rsidR="00E54143" w:rsidRPr="003D1806" w:rsidRDefault="00E54143" w:rsidP="00660628">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84673F" w:rsidRDefault="0084673F" w:rsidP="006606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з утримання площ, доріг</w:t>
            </w:r>
            <w:r w:rsidR="00175B14">
              <w:rPr>
                <w:rFonts w:ascii="Times New Roman" w:hAnsi="Times New Roman" w:cs="Times New Roman"/>
                <w:color w:val="000000"/>
                <w:sz w:val="24"/>
                <w:szCs w:val="24"/>
              </w:rPr>
              <w:t xml:space="preserve"> та інших місць загального користування.</w:t>
            </w:r>
            <w:r w:rsidR="00F13D49">
              <w:rPr>
                <w:rFonts w:ascii="Times New Roman" w:hAnsi="Times New Roman" w:cs="Times New Roman"/>
                <w:color w:val="000000"/>
                <w:sz w:val="24"/>
                <w:szCs w:val="24"/>
              </w:rPr>
              <w:t xml:space="preserve"> Адміністративні видатки.</w:t>
            </w:r>
          </w:p>
          <w:p w:rsidR="00E54143" w:rsidRPr="001C0247" w:rsidRDefault="00E54143" w:rsidP="00660628">
            <w:pPr>
              <w:spacing w:after="0" w:line="240" w:lineRule="auto"/>
              <w:rPr>
                <w:rFonts w:ascii="Times New Roman" w:eastAsia="Calibri" w:hAnsi="Times New Roman" w:cs="Times New Roman"/>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0C1D40"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5483</w:t>
            </w:r>
            <w:r w:rsidR="00E54143">
              <w:rPr>
                <w:rFonts w:ascii="Times New Roman" w:eastAsia="Calibri" w:hAnsi="Times New Roman" w:cs="Times New Roman"/>
                <w:bCs/>
                <w:sz w:val="24"/>
                <w:szCs w:val="24"/>
                <w:lang w:eastAsia="zh-CN"/>
              </w:rPr>
              <w:t>,096</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0C1D40"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48</w:t>
            </w:r>
            <w:r w:rsidR="00E54143">
              <w:rPr>
                <w:rFonts w:ascii="Times New Roman" w:eastAsia="Calibri" w:hAnsi="Times New Roman" w:cs="Times New Roman"/>
                <w:bCs/>
                <w:sz w:val="24"/>
                <w:szCs w:val="24"/>
                <w:lang w:eastAsia="zh-CN"/>
              </w:rPr>
              <w:t>10,00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247D07" w:rsidRDefault="00E54143" w:rsidP="00E54143">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75B14">
              <w:rPr>
                <w:rFonts w:ascii="Times New Roman" w:hAnsi="Times New Roman" w:cs="Times New Roman"/>
                <w:sz w:val="24"/>
                <w:szCs w:val="24"/>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Default="00CD6A22"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3.3</w:t>
            </w:r>
            <w:r w:rsidR="00EB76C0">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66062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Послуги в галузі </w:t>
            </w:r>
            <w:r>
              <w:rPr>
                <w:rFonts w:ascii="Times New Roman" w:hAnsi="Times New Roman" w:cs="Times New Roman"/>
                <w:color w:val="000000"/>
                <w:sz w:val="24"/>
                <w:szCs w:val="24"/>
              </w:rPr>
              <w:lastRenderedPageBreak/>
              <w:t>дорожнього господарства</w:t>
            </w:r>
            <w:r w:rsidR="00175B14">
              <w:rPr>
                <w:rFonts w:ascii="Times New Roman" w:hAnsi="Times New Roman" w:cs="Times New Roman"/>
                <w:color w:val="000000"/>
                <w:sz w:val="24"/>
                <w:szCs w:val="24"/>
              </w:rPr>
              <w:t>.</w:t>
            </w:r>
          </w:p>
          <w:p w:rsidR="00E54143" w:rsidRPr="003D1806" w:rsidRDefault="00E54143" w:rsidP="00660628">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E54143" w:rsidRPr="001C0247" w:rsidRDefault="00CD6A22" w:rsidP="00660628">
            <w:pPr>
              <w:spacing w:after="0" w:line="240" w:lineRule="auto"/>
              <w:rPr>
                <w:rFonts w:ascii="Times New Roman" w:eastAsia="Calibri" w:hAnsi="Times New Roman" w:cs="Times New Roman"/>
                <w:sz w:val="24"/>
                <w:szCs w:val="24"/>
                <w:lang w:eastAsia="zh-CN"/>
              </w:rPr>
            </w:pPr>
            <w:r w:rsidRPr="00121385">
              <w:rPr>
                <w:rFonts w:ascii="Times New Roman" w:hAnsi="Times New Roman" w:cs="Times New Roman"/>
                <w:sz w:val="24"/>
                <w:szCs w:val="24"/>
              </w:rPr>
              <w:lastRenderedPageBreak/>
              <w:t>Придбання п</w:t>
            </w:r>
            <w:r w:rsidR="00E54143" w:rsidRPr="00121385">
              <w:rPr>
                <w:rFonts w:ascii="Times New Roman" w:hAnsi="Times New Roman" w:cs="Times New Roman"/>
                <w:color w:val="000000"/>
                <w:sz w:val="24"/>
                <w:szCs w:val="24"/>
              </w:rPr>
              <w:t>аливно-мастильн</w:t>
            </w:r>
            <w:r w:rsidRPr="00121385">
              <w:rPr>
                <w:rFonts w:ascii="Times New Roman" w:hAnsi="Times New Roman" w:cs="Times New Roman"/>
                <w:color w:val="000000"/>
                <w:sz w:val="24"/>
                <w:szCs w:val="24"/>
              </w:rPr>
              <w:t>их</w:t>
            </w:r>
            <w:r w:rsidR="00E54143" w:rsidRPr="00C47A52">
              <w:rPr>
                <w:rFonts w:ascii="Times New Roman" w:hAnsi="Times New Roman" w:cs="Times New Roman"/>
                <w:color w:val="000000"/>
                <w:sz w:val="24"/>
                <w:szCs w:val="24"/>
              </w:rPr>
              <w:t xml:space="preserve"> та будівельн</w:t>
            </w:r>
            <w:r>
              <w:rPr>
                <w:rFonts w:ascii="Times New Roman" w:hAnsi="Times New Roman" w:cs="Times New Roman"/>
                <w:color w:val="000000"/>
                <w:sz w:val="24"/>
                <w:szCs w:val="24"/>
              </w:rPr>
              <w:t xml:space="preserve">их </w:t>
            </w:r>
            <w:r w:rsidR="00E54143" w:rsidRPr="00C47A52">
              <w:rPr>
                <w:rFonts w:ascii="Times New Roman" w:hAnsi="Times New Roman" w:cs="Times New Roman"/>
                <w:color w:val="000000"/>
                <w:sz w:val="24"/>
                <w:szCs w:val="24"/>
              </w:rPr>
              <w:lastRenderedPageBreak/>
              <w:t>матеріал</w:t>
            </w:r>
            <w:r>
              <w:rPr>
                <w:rFonts w:ascii="Times New Roman" w:hAnsi="Times New Roman" w:cs="Times New Roman"/>
                <w:color w:val="000000"/>
                <w:sz w:val="24"/>
                <w:szCs w:val="24"/>
              </w:rPr>
              <w:t>ів</w:t>
            </w:r>
            <w:r w:rsidR="00E54143" w:rsidRPr="00C47A52">
              <w:rPr>
                <w:rFonts w:ascii="Times New Roman" w:hAnsi="Times New Roman" w:cs="Times New Roman"/>
                <w:color w:val="000000"/>
                <w:sz w:val="24"/>
                <w:szCs w:val="24"/>
              </w:rPr>
              <w:t>, холодн</w:t>
            </w:r>
            <w:r>
              <w:rPr>
                <w:rFonts w:ascii="Times New Roman" w:hAnsi="Times New Roman" w:cs="Times New Roman"/>
                <w:color w:val="000000"/>
                <w:sz w:val="24"/>
                <w:szCs w:val="24"/>
              </w:rPr>
              <w:t>ого асфальту,</w:t>
            </w:r>
            <w:r w:rsidR="00E54143" w:rsidRPr="00C47A52">
              <w:rPr>
                <w:rFonts w:ascii="Times New Roman" w:hAnsi="Times New Roman" w:cs="Times New Roman"/>
                <w:color w:val="000000"/>
                <w:sz w:val="24"/>
                <w:szCs w:val="24"/>
              </w:rPr>
              <w:t xml:space="preserve"> інструмент</w:t>
            </w:r>
            <w:r>
              <w:rPr>
                <w:rFonts w:ascii="Times New Roman" w:hAnsi="Times New Roman" w:cs="Times New Roman"/>
                <w:color w:val="000000"/>
                <w:sz w:val="24"/>
                <w:szCs w:val="24"/>
              </w:rPr>
              <w:t>у, господарського</w:t>
            </w:r>
            <w:r w:rsidR="00E54143" w:rsidRPr="00C47A52">
              <w:rPr>
                <w:rFonts w:ascii="Times New Roman" w:hAnsi="Times New Roman" w:cs="Times New Roman"/>
                <w:color w:val="000000"/>
                <w:sz w:val="24"/>
                <w:szCs w:val="24"/>
              </w:rPr>
              <w:t xml:space="preserve"> інвентар</w:t>
            </w:r>
            <w:r>
              <w:rPr>
                <w:rFonts w:ascii="Times New Roman" w:hAnsi="Times New Roman" w:cs="Times New Roman"/>
                <w:color w:val="000000"/>
                <w:sz w:val="24"/>
                <w:szCs w:val="24"/>
              </w:rPr>
              <w:t>ю</w:t>
            </w:r>
            <w:r w:rsidR="00E54143" w:rsidRPr="00C47A52">
              <w:rPr>
                <w:rFonts w:ascii="Times New Roman" w:hAnsi="Times New Roman" w:cs="Times New Roman"/>
                <w:color w:val="000000"/>
                <w:sz w:val="24"/>
                <w:szCs w:val="24"/>
              </w:rPr>
              <w:t>, фарб</w:t>
            </w:r>
            <w:r>
              <w:rPr>
                <w:rFonts w:ascii="Times New Roman" w:hAnsi="Times New Roman" w:cs="Times New Roman"/>
                <w:color w:val="000000"/>
                <w:sz w:val="24"/>
                <w:szCs w:val="24"/>
              </w:rPr>
              <w:t>и</w:t>
            </w:r>
            <w:r w:rsidR="00E54143" w:rsidRPr="00C47A52">
              <w:rPr>
                <w:rFonts w:ascii="Times New Roman" w:hAnsi="Times New Roman" w:cs="Times New Roman"/>
                <w:color w:val="000000"/>
                <w:sz w:val="24"/>
                <w:szCs w:val="24"/>
              </w:rPr>
              <w:t>,</w:t>
            </w:r>
            <w:r w:rsidR="00E54143">
              <w:rPr>
                <w:rFonts w:ascii="Times New Roman" w:hAnsi="Times New Roman" w:cs="Times New Roman"/>
                <w:color w:val="000000"/>
                <w:sz w:val="24"/>
                <w:szCs w:val="24"/>
              </w:rPr>
              <w:t xml:space="preserve"> </w:t>
            </w:r>
            <w:r w:rsidR="00E54143" w:rsidRPr="00C47A52">
              <w:rPr>
                <w:rFonts w:ascii="Times New Roman" w:hAnsi="Times New Roman" w:cs="Times New Roman"/>
                <w:color w:val="000000"/>
                <w:sz w:val="24"/>
                <w:szCs w:val="24"/>
              </w:rPr>
              <w:t>спецодяг</w:t>
            </w:r>
            <w:r w:rsidR="00121385">
              <w:rPr>
                <w:rFonts w:ascii="Times New Roman" w:hAnsi="Times New Roman" w:cs="Times New Roman"/>
                <w:color w:val="000000"/>
                <w:sz w:val="24"/>
                <w:szCs w:val="24"/>
              </w:rPr>
              <w:t>у</w:t>
            </w:r>
            <w:r w:rsidR="00EB76C0">
              <w:rPr>
                <w:rFonts w:ascii="Times New Roman" w:hAnsi="Times New Roman" w:cs="Times New Roman"/>
                <w:color w:val="000000"/>
                <w:sz w:val="24"/>
                <w:szCs w:val="24"/>
              </w:rPr>
              <w:t>, ТО техніки.</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w:t>
            </w:r>
            <w:r w:rsidRPr="00FD7A69">
              <w:rPr>
                <w:rFonts w:ascii="Times New Roman" w:eastAsia="Calibri" w:hAnsi="Times New Roman" w:cs="Times New Roman"/>
                <w:bCs/>
                <w:sz w:val="24"/>
                <w:szCs w:val="24"/>
                <w:lang w:eastAsia="zh-CN"/>
              </w:rPr>
              <w:lastRenderedPageBreak/>
              <w:t>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FE2D77" w:rsidP="000221B8">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1725</w:t>
            </w:r>
            <w:r w:rsidR="00E54143">
              <w:rPr>
                <w:rFonts w:ascii="Times New Roman" w:eastAsia="Calibri" w:hAnsi="Times New Roman" w:cs="Times New Roman"/>
                <w:bCs/>
                <w:sz w:val="24"/>
                <w:szCs w:val="24"/>
                <w:lang w:eastAsia="zh-CN"/>
              </w:rPr>
              <w:t>,0</w:t>
            </w:r>
            <w:r w:rsidR="000221B8">
              <w:rPr>
                <w:rFonts w:ascii="Times New Roman" w:eastAsia="Calibri" w:hAnsi="Times New Roman" w:cs="Times New Roman"/>
                <w:bCs/>
                <w:sz w:val="24"/>
                <w:szCs w:val="24"/>
                <w:lang w:eastAsia="zh-CN"/>
              </w:rPr>
              <w:t>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FE2D77">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w:t>
            </w:r>
            <w:r w:rsidR="00FE2D77">
              <w:rPr>
                <w:rFonts w:ascii="Times New Roman" w:eastAsia="Calibri" w:hAnsi="Times New Roman" w:cs="Times New Roman"/>
                <w:bCs/>
                <w:sz w:val="24"/>
                <w:szCs w:val="24"/>
                <w:lang w:eastAsia="zh-CN"/>
              </w:rPr>
              <w:t>70</w:t>
            </w:r>
            <w:r>
              <w:rPr>
                <w:rFonts w:ascii="Times New Roman" w:eastAsia="Calibri" w:hAnsi="Times New Roman" w:cs="Times New Roman"/>
                <w:bCs/>
                <w:sz w:val="24"/>
                <w:szCs w:val="24"/>
                <w:lang w:eastAsia="zh-CN"/>
              </w:rPr>
              <w:t>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247D07" w:rsidRDefault="00E54143" w:rsidP="00E54143">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w:t>
            </w:r>
            <w:r w:rsidRPr="003D1806">
              <w:rPr>
                <w:rFonts w:ascii="Times New Roman" w:hAnsi="Times New Roman" w:cs="Times New Roman"/>
                <w:sz w:val="24"/>
                <w:szCs w:val="24"/>
              </w:rPr>
              <w:lastRenderedPageBreak/>
              <w:t xml:space="preserve">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75B14">
              <w:rPr>
                <w:rFonts w:ascii="Times New Roman" w:hAnsi="Times New Roman" w:cs="Times New Roman"/>
                <w:sz w:val="24"/>
                <w:szCs w:val="24"/>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EB76C0">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Поточний ремонт доріг, гідроочищення зливної каналізації ремонт дорожніх знаків, зупинкових комплексів.</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Утримання в належному технічному стані доріг, зливної каналізації дорожньої інфраструктури.</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75601" w:rsidRPr="00FD7A69" w:rsidRDefault="00A75601" w:rsidP="00A7560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177352" w:rsidP="00221AB7">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w:t>
            </w:r>
            <w:r w:rsidR="00221AB7">
              <w:rPr>
                <w:rFonts w:ascii="Times New Roman" w:eastAsia="Calibri" w:hAnsi="Times New Roman" w:cs="Times New Roman"/>
                <w:bCs/>
                <w:sz w:val="24"/>
                <w:szCs w:val="24"/>
                <w:lang w:eastAsia="zh-CN"/>
              </w:rPr>
              <w:t>928,931</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25000,00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247D07" w:rsidRDefault="00E54143" w:rsidP="00E54143">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75B14">
              <w:rPr>
                <w:rFonts w:ascii="Times New Roman" w:hAnsi="Times New Roman" w:cs="Times New Roman"/>
                <w:sz w:val="24"/>
                <w:szCs w:val="24"/>
              </w:rPr>
              <w:t>.</w:t>
            </w:r>
          </w:p>
        </w:tc>
      </w:tr>
      <w:tr w:rsidR="00E54143" w:rsidRPr="00FD7A69" w:rsidTr="00175B14">
        <w:trPr>
          <w:trHeight w:val="699"/>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EB76C0">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Осінньо - зимове утримання доріг</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Розчищення доріг та тротуарів від снігу та ожеледі спеціалізованим автотранспортом на території Бучанської МТГ(14 населених пунктів)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3C6" w:rsidRPr="00FD7A69" w:rsidRDefault="00AE33C6" w:rsidP="00AE33C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5492,070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8000,00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247D07" w:rsidRDefault="00E54143" w:rsidP="00E54143">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w:t>
            </w:r>
            <w:r w:rsidRPr="003D1806">
              <w:rPr>
                <w:rFonts w:ascii="Times New Roman" w:hAnsi="Times New Roman" w:cs="Times New Roman"/>
                <w:sz w:val="24"/>
                <w:szCs w:val="24"/>
              </w:rPr>
              <w:lastRenderedPageBreak/>
              <w:t>задовільному стані</w:t>
            </w:r>
            <w:r>
              <w:rPr>
                <w:rFonts w:ascii="Times New Roman" w:hAnsi="Times New Roman" w:cs="Times New Roman"/>
                <w:sz w:val="24"/>
                <w:szCs w:val="24"/>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Pr="00FD7A69">
              <w:rPr>
                <w:rFonts w:ascii="Times New Roman" w:eastAsia="Calibri" w:hAnsi="Times New Roman" w:cs="Times New Roman"/>
                <w:bCs/>
                <w:sz w:val="24"/>
                <w:szCs w:val="24"/>
                <w:lang w:eastAsia="zh-CN"/>
              </w:rPr>
              <w:t>.</w:t>
            </w:r>
            <w:r w:rsidR="00175B14">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Весняно – осіннє утримання доріг</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Прибирання доріг та тротуарів, між квартальних проїздів Бучанської МТГ (14 населених пунктів)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3C6" w:rsidRPr="00FD7A69" w:rsidRDefault="00AE33C6" w:rsidP="00AE33C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3600,00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4320,00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247D07" w:rsidRDefault="00E54143" w:rsidP="00E54143">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Default="00175B14"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3.7</w:t>
            </w:r>
            <w:r w:rsidR="002C5595">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175B14">
              <w:rPr>
                <w:rFonts w:ascii="Times New Roman" w:hAnsi="Times New Roman" w:cs="Times New Roman"/>
                <w:color w:val="000000"/>
                <w:sz w:val="24"/>
                <w:szCs w:val="24"/>
              </w:rPr>
              <w:t>.</w:t>
            </w:r>
          </w:p>
          <w:p w:rsidR="00E54143" w:rsidRPr="003D1806" w:rsidRDefault="00E54143" w:rsidP="00E54143">
            <w:pPr>
              <w:widowControl w:val="0"/>
              <w:tabs>
                <w:tab w:val="center" w:pos="7971"/>
                <w:tab w:val="left" w:pos="9555"/>
              </w:tabs>
              <w:spacing w:after="0" w:line="240" w:lineRule="auto"/>
              <w:ind w:left="180"/>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66062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Придбання піщано-сольової суміші</w:t>
            </w:r>
            <w:r w:rsidR="00D85AE6">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3C6" w:rsidRPr="00FD7A69" w:rsidRDefault="00AE33C6" w:rsidP="00AE33C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75B14"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175B14" w:rsidP="00175B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E54143"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2900,00</w:t>
            </w:r>
          </w:p>
        </w:tc>
        <w:tc>
          <w:tcPr>
            <w:tcW w:w="1417" w:type="dxa"/>
            <w:tcBorders>
              <w:top w:val="single" w:sz="4" w:space="0" w:color="000000"/>
              <w:left w:val="single" w:sz="4" w:space="0" w:color="auto"/>
              <w:bottom w:val="single" w:sz="4" w:space="0" w:color="000000"/>
              <w:right w:val="single" w:sz="4" w:space="0" w:color="000000"/>
            </w:tcBorders>
          </w:tcPr>
          <w:p w:rsidR="00E54143"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spacing w:line="240" w:lineRule="auto"/>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E54143" w:rsidRPr="00FD7A69" w:rsidTr="00F36962">
        <w:trPr>
          <w:trHeight w:val="432"/>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E54143" w:rsidRPr="00CF264C" w:rsidRDefault="00E54143" w:rsidP="00E541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CF264C">
              <w:rPr>
                <w:rFonts w:ascii="Times New Roman" w:eastAsia="Calibri" w:hAnsi="Times New Roman" w:cs="Times New Roman"/>
                <w:b/>
                <w:bCs/>
                <w:sz w:val="24"/>
                <w:szCs w:val="24"/>
                <w:lang w:eastAsia="zh-CN"/>
              </w:rPr>
              <w:t>Інші об’єкти транспортної інфраструктури</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E54143" w:rsidRPr="007975CF"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 пр</w:t>
            </w:r>
            <w:r>
              <w:rPr>
                <w:rFonts w:ascii="Times New Roman" w:eastAsia="Calibri" w:hAnsi="Times New Roman" w:cs="Times New Roman"/>
                <w:bCs/>
                <w:sz w:val="24"/>
                <w:szCs w:val="24"/>
                <w:lang w:eastAsia="zh-CN"/>
              </w:rPr>
              <w:t>оє</w:t>
            </w:r>
            <w:r w:rsidRPr="003D1806">
              <w:rPr>
                <w:rFonts w:ascii="Times New Roman" w:eastAsia="Calibri" w:hAnsi="Times New Roman" w:cs="Times New Roman"/>
                <w:bCs/>
                <w:sz w:val="24"/>
                <w:szCs w:val="24"/>
                <w:lang w:eastAsia="zh-CN"/>
              </w:rPr>
              <w:t xml:space="preserve">кту </w:t>
            </w:r>
            <w:r w:rsidRPr="003D1806">
              <w:rPr>
                <w:rFonts w:ascii="Times New Roman" w:eastAsia="Calibri" w:hAnsi="Times New Roman" w:cs="Times New Roman"/>
                <w:bCs/>
                <w:sz w:val="24"/>
                <w:szCs w:val="24"/>
                <w:lang w:eastAsia="zh-CN"/>
              </w:rPr>
              <w:lastRenderedPageBreak/>
              <w:t>«Будівництво  наземного автомобільного переїзду в районі  залізничної станції міста Буча»</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7975CF" w:rsidRDefault="00660628" w:rsidP="00E54143">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lastRenderedPageBreak/>
              <w:t xml:space="preserve">«Будівництво  наземного автомобільного </w:t>
            </w:r>
            <w:r w:rsidRPr="003D1806">
              <w:rPr>
                <w:rFonts w:ascii="Times New Roman" w:eastAsia="Calibri" w:hAnsi="Times New Roman" w:cs="Times New Roman"/>
                <w:bCs/>
                <w:sz w:val="24"/>
                <w:szCs w:val="24"/>
                <w:lang w:eastAsia="zh-CN"/>
              </w:rPr>
              <w:lastRenderedPageBreak/>
              <w:t>переїзду в районі  залізничної станції міста Буча»</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3C6" w:rsidRPr="00FD7A69" w:rsidRDefault="00AE33C6" w:rsidP="00AE33C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w:t>
            </w:r>
            <w:r w:rsidRPr="00FD7A69">
              <w:rPr>
                <w:rFonts w:ascii="Times New Roman" w:eastAsia="Calibri" w:hAnsi="Times New Roman" w:cs="Times New Roman"/>
                <w:bCs/>
                <w:sz w:val="24"/>
                <w:szCs w:val="24"/>
                <w:lang w:eastAsia="zh-CN"/>
              </w:rPr>
              <w:lastRenderedPageBreak/>
              <w:t>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660628" w:rsidP="0066062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Безпечний безперебійний рух </w:t>
            </w:r>
            <w:r w:rsidRPr="003D1806">
              <w:rPr>
                <w:rFonts w:ascii="Times New Roman" w:eastAsia="Calibri" w:hAnsi="Times New Roman" w:cs="Times New Roman"/>
                <w:bCs/>
                <w:sz w:val="24"/>
                <w:szCs w:val="24"/>
                <w:lang w:eastAsia="zh-CN"/>
              </w:rPr>
              <w:lastRenderedPageBreak/>
              <w:t>транспортних засобів мешканців та гостей міста Буча.</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 пр</w:t>
            </w:r>
            <w:r>
              <w:rPr>
                <w:rFonts w:ascii="Times New Roman" w:eastAsia="Calibri" w:hAnsi="Times New Roman" w:cs="Times New Roman"/>
                <w:bCs/>
                <w:sz w:val="24"/>
                <w:szCs w:val="24"/>
                <w:lang w:eastAsia="zh-CN"/>
              </w:rPr>
              <w:t>оє</w:t>
            </w:r>
            <w:r w:rsidRPr="003D1806">
              <w:rPr>
                <w:rFonts w:ascii="Times New Roman" w:eastAsia="Calibri" w:hAnsi="Times New Roman" w:cs="Times New Roman"/>
                <w:bCs/>
                <w:sz w:val="24"/>
                <w:szCs w:val="24"/>
                <w:lang w:eastAsia="zh-CN"/>
              </w:rPr>
              <w:t>кту «Експериментальне будівництво  об’єкту інженерно- транспортної інфраструктури, а саме пішохідного шляхопроводу тунельного типу під залізничними коліями станції м. Буча з виходом до пасажирської платформи залізничного вокзалу без перерви руху залізничного транспорту»</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left" w:pos="480"/>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w:t>
            </w:r>
            <w:r w:rsidR="00660628" w:rsidRPr="003D1806">
              <w:rPr>
                <w:rFonts w:ascii="Times New Roman" w:eastAsia="Calibri" w:hAnsi="Times New Roman" w:cs="Times New Roman"/>
                <w:bCs/>
                <w:sz w:val="24"/>
                <w:szCs w:val="24"/>
                <w:lang w:eastAsia="zh-CN"/>
              </w:rPr>
              <w:t>удівництво  об’єкту інженерно- транспортної інфраструктури, а саме пішохідного шляхопроводу тунельного типу під залізничними коліями станції м. Буча з виходом до пасажирської платформи залізничного вокзалу без перерви руху залізничного транспорту</w:t>
            </w:r>
            <w:r w:rsidR="00660628">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w:t>
            </w:r>
            <w:r w:rsidR="00AE33C6">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660628"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Безпечний безперебійний рух транспортних засобів мешканців та гостей міста Буча.</w:t>
            </w:r>
          </w:p>
        </w:tc>
      </w:tr>
      <w:tr w:rsidR="00E54143" w:rsidRPr="00FD7A69" w:rsidTr="00F36962">
        <w:trPr>
          <w:trHeight w:val="424"/>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5</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E54143" w:rsidRPr="00BA1745" w:rsidRDefault="00E54143" w:rsidP="00E541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BA1745">
              <w:rPr>
                <w:rFonts w:ascii="Times New Roman" w:eastAsia="Calibri" w:hAnsi="Times New Roman" w:cs="Times New Roman"/>
                <w:b/>
                <w:bCs/>
                <w:sz w:val="24"/>
                <w:szCs w:val="24"/>
                <w:lang w:eastAsia="zh-CN"/>
              </w:rPr>
              <w:t>Об’єкти централізованого водопостачання</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Аварійно-відновлювальні роботи системи водопостачання м. Буча, кільцювання резервуарів чистої води по вул. Володимира Ковальського</w:t>
            </w:r>
            <w:r w:rsidR="00AC18C6">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м. Буча та по вул. Лесі Українки</w:t>
            </w:r>
            <w:r w:rsidR="00AC18C6">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 </w:t>
            </w:r>
            <w:r w:rsidR="00660628">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 Ворзель. Реконструкція</w:t>
            </w:r>
            <w:r w:rsidR="00660628">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Аварійно-відновлювальні роботи системи водопостачання для заміни зношених та зруйнованих внаслідок військової агресії росії</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E33C6" w:rsidRPr="00FD7A69" w:rsidRDefault="00AE33C6" w:rsidP="00AE33C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34541,562</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Забезпечення</w:t>
            </w:r>
            <w:r w:rsidRPr="003D1806">
              <w:rPr>
                <w:rFonts w:ascii="Times New Roman" w:eastAsia="Calibri" w:hAnsi="Times New Roman" w:cs="Times New Roman"/>
                <w:bCs/>
                <w:sz w:val="24"/>
                <w:szCs w:val="24"/>
                <w:lang w:eastAsia="zh-CN"/>
              </w:rPr>
              <w:t xml:space="preserve"> безперебійн</w:t>
            </w:r>
            <w:r>
              <w:rPr>
                <w:rFonts w:ascii="Times New Roman" w:eastAsia="Calibri" w:hAnsi="Times New Roman" w:cs="Times New Roman"/>
                <w:bCs/>
                <w:sz w:val="24"/>
                <w:szCs w:val="24"/>
                <w:lang w:eastAsia="zh-CN"/>
              </w:rPr>
              <w:t>ого</w:t>
            </w:r>
            <w:r w:rsidRPr="003D1806">
              <w:rPr>
                <w:rFonts w:ascii="Times New Roman" w:eastAsia="Calibri" w:hAnsi="Times New Roman" w:cs="Times New Roman"/>
                <w:bCs/>
                <w:sz w:val="24"/>
                <w:szCs w:val="24"/>
                <w:lang w:eastAsia="zh-CN"/>
              </w:rPr>
              <w:t xml:space="preserve"> водопостачання м. Буча та </w:t>
            </w:r>
            <w:r w:rsidR="00660628">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AC18C6">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Будівництво насосної станції ІІ підйому з резервуарами чистої води та станцією знезалізнення продуктивністю 6000 м3/добу по вул. Лесі Українки</w:t>
            </w:r>
            <w:r w:rsidR="00AC18C6">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00660628">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 Ворзель</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насосної станції ІІ підйому з резервуарами чистої води та станцією знезалізнення продуктивністю 6000 м3/добу з використанням новітніх технологій</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21392,208</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52146,42</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r w:rsidR="00660628">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 та м. Буча. якісною питною водою</w:t>
            </w:r>
            <w:r>
              <w:rPr>
                <w:rFonts w:ascii="Times New Roman" w:eastAsia="Calibri" w:hAnsi="Times New Roman" w:cs="Times New Roman"/>
                <w:bCs/>
                <w:sz w:val="24"/>
                <w:szCs w:val="24"/>
                <w:lang w:eastAsia="zh-CN"/>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5</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Будівництво водогону по вулицях Миру, Кооперативна, Козацька, </w:t>
            </w:r>
            <w:r w:rsidR="00AC18C6">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Нова в </w:t>
            </w:r>
            <w:r w:rsidR="00AC18C6">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 Бабинці, БМТГ,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114848" w:rsidRDefault="00E54143" w:rsidP="00021C1E">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Прокладання нового водогону</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3420,33</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5511D" w:rsidRDefault="00E54143" w:rsidP="00660628">
            <w:pPr>
              <w:spacing w:line="240" w:lineRule="auto"/>
              <w:ind w:left="29"/>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 Бабинці</w:t>
            </w:r>
            <w:r>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 якісною питною водою мешканців. Збільшено кількість абонентів</w:t>
            </w:r>
            <w:r>
              <w:rPr>
                <w:rFonts w:ascii="Times New Roman" w:eastAsia="Calibri" w:hAnsi="Times New Roman" w:cs="Times New Roman"/>
                <w:bCs/>
                <w:sz w:val="24"/>
                <w:szCs w:val="24"/>
                <w:lang w:eastAsia="zh-CN"/>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резервуару чистої води 3000м3, з модернізаці</w:t>
            </w:r>
            <w:r>
              <w:rPr>
                <w:rFonts w:ascii="Times New Roman" w:eastAsia="Calibri" w:hAnsi="Times New Roman" w:cs="Times New Roman"/>
                <w:bCs/>
                <w:sz w:val="24"/>
                <w:szCs w:val="24"/>
                <w:lang w:eastAsia="zh-CN"/>
              </w:rPr>
              <w:t>є</w:t>
            </w:r>
            <w:r w:rsidRPr="003D1806">
              <w:rPr>
                <w:rFonts w:ascii="Times New Roman" w:eastAsia="Calibri" w:hAnsi="Times New Roman" w:cs="Times New Roman"/>
                <w:bCs/>
                <w:sz w:val="24"/>
                <w:szCs w:val="24"/>
                <w:lang w:eastAsia="zh-CN"/>
              </w:rPr>
              <w:t xml:space="preserve">ю станції знезалізнення по вул. </w:t>
            </w:r>
            <w:r w:rsidR="00AC18C6">
              <w:rPr>
                <w:rFonts w:ascii="Times New Roman" w:eastAsia="Calibri" w:hAnsi="Times New Roman" w:cs="Times New Roman"/>
                <w:bCs/>
                <w:sz w:val="24"/>
                <w:szCs w:val="24"/>
                <w:lang w:eastAsia="zh-CN"/>
              </w:rPr>
              <w:t>Володимира Ковальського, 78-А</w:t>
            </w:r>
            <w:r w:rsidRPr="003D1806">
              <w:rPr>
                <w:rFonts w:ascii="Times New Roman" w:eastAsia="Calibri" w:hAnsi="Times New Roman" w:cs="Times New Roman"/>
                <w:bCs/>
                <w:sz w:val="24"/>
                <w:szCs w:val="24"/>
                <w:lang w:eastAsia="zh-CN"/>
              </w:rPr>
              <w:t>, в м.</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Буча</w:t>
            </w:r>
            <w:r w:rsidR="00AC18C6">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114848" w:rsidRDefault="00E54143" w:rsidP="00021C1E">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Проектування та будівництво  резервуару чистої води, з модернізаці</w:t>
            </w:r>
            <w:r>
              <w:rPr>
                <w:rFonts w:ascii="Times New Roman" w:eastAsia="Calibri" w:hAnsi="Times New Roman" w:cs="Times New Roman"/>
                <w:bCs/>
                <w:sz w:val="24"/>
                <w:szCs w:val="24"/>
                <w:lang w:eastAsia="zh-CN"/>
              </w:rPr>
              <w:t>єю станції знезалізненн</w:t>
            </w:r>
            <w:r w:rsidRPr="003D1806">
              <w:rPr>
                <w:rFonts w:ascii="Times New Roman" w:eastAsia="Calibri" w:hAnsi="Times New Roman" w:cs="Times New Roman"/>
                <w:bCs/>
                <w:sz w:val="24"/>
                <w:szCs w:val="24"/>
                <w:lang w:eastAsia="zh-CN"/>
              </w:rPr>
              <w:t>я</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12188,086</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Для забезпечення в  якісній питній воді мешканців м. Буча збільшено потужність насосної станції 2-го підйому до 9000 м3</w:t>
            </w:r>
            <w:r>
              <w:rPr>
                <w:rFonts w:ascii="Times New Roman" w:eastAsia="Calibri" w:hAnsi="Times New Roman" w:cs="Times New Roman"/>
                <w:bCs/>
                <w:sz w:val="24"/>
                <w:szCs w:val="24"/>
                <w:lang w:eastAsia="zh-CN"/>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7354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водогону по вул. В.</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Підмогильного, в сел. Ворзель</w:t>
            </w:r>
            <w:r w:rsidR="00673541">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p>
          <w:p w:rsidR="00E54143" w:rsidRPr="00114848" w:rsidRDefault="00E54143" w:rsidP="00021C1E">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Прокладання нового водогону, 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A57EE5"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949,912</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r w:rsidR="00660628">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  якісною питною водою</w:t>
            </w:r>
            <w:r>
              <w:rPr>
                <w:rFonts w:ascii="Times New Roman" w:eastAsia="Calibri" w:hAnsi="Times New Roman" w:cs="Times New Roman"/>
                <w:bCs/>
                <w:sz w:val="24"/>
                <w:szCs w:val="24"/>
                <w:lang w:eastAsia="zh-CN"/>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.6.</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916A85">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Будівництво водогону, підключення до вежі </w:t>
            </w:r>
            <w:r w:rsidRPr="003D1806">
              <w:rPr>
                <w:rFonts w:ascii="Times New Roman" w:eastAsia="Calibri" w:hAnsi="Times New Roman" w:cs="Times New Roman"/>
                <w:bCs/>
                <w:sz w:val="24"/>
                <w:szCs w:val="24"/>
                <w:lang w:eastAsia="zh-CN"/>
              </w:rPr>
              <w:lastRenderedPageBreak/>
              <w:t>водогону по вул. Котляревського в сел. Ворзель</w:t>
            </w:r>
            <w:r w:rsidR="00916A85">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Прокладання нового водогону, 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перемогли в торгах </w:t>
            </w:r>
            <w:r w:rsidRPr="00FD7A69">
              <w:rPr>
                <w:rFonts w:ascii="Times New Roman" w:eastAsia="Calibri" w:hAnsi="Times New Roman" w:cs="Times New Roman"/>
                <w:bCs/>
                <w:sz w:val="24"/>
                <w:szCs w:val="24"/>
                <w:lang w:eastAsia="zh-CN"/>
              </w:rPr>
              <w:lastRenderedPageBreak/>
              <w:t>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222,254</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r w:rsidR="00660628">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сел. Ворзель  якісною питною </w:t>
            </w:r>
            <w:r w:rsidRPr="003D1806">
              <w:rPr>
                <w:rFonts w:ascii="Times New Roman" w:eastAsia="Calibri" w:hAnsi="Times New Roman" w:cs="Times New Roman"/>
                <w:bCs/>
                <w:sz w:val="24"/>
                <w:szCs w:val="24"/>
                <w:lang w:eastAsia="zh-CN"/>
              </w:rPr>
              <w:lastRenderedPageBreak/>
              <w:t>водою</w:t>
            </w:r>
            <w:r>
              <w:rPr>
                <w:rFonts w:ascii="Times New Roman" w:eastAsia="Calibri" w:hAnsi="Times New Roman" w:cs="Times New Roman"/>
                <w:bCs/>
                <w:sz w:val="24"/>
                <w:szCs w:val="24"/>
                <w:lang w:eastAsia="zh-CN"/>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.7.</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водогону по вул. Миру в сел. Ворзель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нового водогону, 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522,868</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660628"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p>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сел. Ворзель  якісною питною водою</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.8.</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Відновлення експлуатаційних характеристик  свердловин (10шт) в </w:t>
            </w:r>
            <w:r w:rsidR="00021C1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916A85">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з застосуванням новітніх технологій</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Гідродинамічне очищення артезіанських свердловин. Відновлення дебіту до паспортних параметрів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1600,00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1600,00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якісною питною водою мешканців </w:t>
            </w:r>
            <w:r w:rsidR="00660628">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.9.</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Будівництво резервних артезіанських свердловин ( 5шт.) в </w:t>
            </w:r>
            <w:r w:rsidR="00021C1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916A85">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з застосуванням новітніх технологій</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Буріння нових  артезіанських свердловин, облаштування санітарних зон</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10025,064</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Збільшенню потужності насосної станції 2-го підйому для забезпечення в  якісній питній воді мешканців м. Буча.</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.10.</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Проектування нових систе</w:t>
            </w:r>
            <w:r>
              <w:rPr>
                <w:rFonts w:ascii="Times New Roman" w:eastAsia="Calibri" w:hAnsi="Times New Roman" w:cs="Times New Roman"/>
                <w:bCs/>
                <w:sz w:val="24"/>
                <w:szCs w:val="24"/>
                <w:lang w:eastAsia="zh-CN"/>
              </w:rPr>
              <w:t>м водопостачанн</w:t>
            </w:r>
            <w:r>
              <w:rPr>
                <w:rFonts w:ascii="Times New Roman" w:eastAsia="Calibri" w:hAnsi="Times New Roman" w:cs="Times New Roman"/>
                <w:bCs/>
                <w:sz w:val="24"/>
                <w:szCs w:val="24"/>
                <w:lang w:eastAsia="zh-CN"/>
              </w:rPr>
              <w:lastRenderedPageBreak/>
              <w:t>я (водогони, све</w:t>
            </w:r>
            <w:r w:rsidRPr="003D1806">
              <w:rPr>
                <w:rFonts w:ascii="Times New Roman" w:eastAsia="Calibri" w:hAnsi="Times New Roman" w:cs="Times New Roman"/>
                <w:bCs/>
                <w:sz w:val="24"/>
                <w:szCs w:val="24"/>
                <w:lang w:eastAsia="zh-CN"/>
              </w:rPr>
              <w:t xml:space="preserve">рдловини, водонапірні вежі, станції водопідготовки)  в </w:t>
            </w:r>
            <w:r w:rsidR="00021C1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 xml:space="preserve">Бабинці, </w:t>
            </w:r>
            <w:r w:rsidR="00021C1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Здвижівка,</w:t>
            </w:r>
          </w:p>
          <w:p w:rsidR="00E54143" w:rsidRPr="003D1806"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Лубянка,</w:t>
            </w:r>
          </w:p>
          <w:p w:rsidR="00E54143" w:rsidRPr="003D1806"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 Синяк,</w:t>
            </w:r>
          </w:p>
          <w:p w:rsidR="00E54143" w:rsidRDefault="00E54143" w:rsidP="00660628">
            <w:pPr>
              <w:widowControl w:val="0"/>
              <w:tabs>
                <w:tab w:val="left" w:pos="79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с. Мироцьке.</w:t>
            </w:r>
          </w:p>
          <w:p w:rsidR="0025316A" w:rsidRPr="00FD7A69" w:rsidRDefault="0025316A" w:rsidP="00660628">
            <w:pPr>
              <w:widowControl w:val="0"/>
              <w:tabs>
                <w:tab w:val="left" w:pos="79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 xml:space="preserve">Розширення мережі водопостачання, підвищення якості </w:t>
            </w:r>
            <w:r w:rsidRPr="003D1806">
              <w:rPr>
                <w:rFonts w:ascii="Times New Roman" w:hAnsi="Times New Roman" w:cs="Times New Roman"/>
                <w:sz w:val="24"/>
                <w:szCs w:val="24"/>
              </w:rPr>
              <w:lastRenderedPageBreak/>
              <w:t xml:space="preserve">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w:t>
            </w:r>
            <w:r w:rsidRPr="00FD7A69">
              <w:rPr>
                <w:rFonts w:ascii="Times New Roman" w:eastAsia="Calibri" w:hAnsi="Times New Roman" w:cs="Times New Roman"/>
                <w:bCs/>
                <w:sz w:val="24"/>
                <w:szCs w:val="24"/>
                <w:lang w:eastAsia="zh-CN"/>
              </w:rPr>
              <w:lastRenderedPageBreak/>
              <w:t>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F43CCF"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900,00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600,00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Забезпечення якісною питною водою </w:t>
            </w:r>
            <w:r w:rsidRPr="003D1806">
              <w:rPr>
                <w:rFonts w:ascii="Times New Roman" w:eastAsia="Calibri" w:hAnsi="Times New Roman" w:cs="Times New Roman"/>
                <w:bCs/>
                <w:sz w:val="24"/>
                <w:szCs w:val="24"/>
                <w:lang w:eastAsia="zh-CN"/>
              </w:rPr>
              <w:lastRenderedPageBreak/>
              <w:t xml:space="preserve">мешканців в </w:t>
            </w:r>
            <w:r w:rsidR="00F64BFB">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 xml:space="preserve">Бабинці, </w:t>
            </w:r>
            <w:r w:rsidR="00F64BFB">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Здвижівка,</w:t>
            </w:r>
          </w:p>
          <w:p w:rsidR="00E54143" w:rsidRPr="003D1806"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Лубянка,</w:t>
            </w:r>
          </w:p>
          <w:p w:rsidR="00E54143" w:rsidRPr="003D1806"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 Синяк,</w:t>
            </w:r>
          </w:p>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Мироцьке</w:t>
            </w:r>
            <w:r>
              <w:rPr>
                <w:rFonts w:ascii="Times New Roman" w:eastAsia="Calibri" w:hAnsi="Times New Roman" w:cs="Times New Roman"/>
                <w:bCs/>
                <w:sz w:val="24"/>
                <w:szCs w:val="24"/>
                <w:lang w:eastAsia="zh-CN"/>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A57EE5">
              <w:rPr>
                <w:rFonts w:ascii="Times New Roman" w:eastAsia="Calibri" w:hAnsi="Times New Roman" w:cs="Times New Roman"/>
                <w:bCs/>
                <w:sz w:val="24"/>
                <w:szCs w:val="24"/>
                <w:lang w:eastAsia="zh-CN"/>
              </w:rPr>
              <w:t>.11</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Default="00E54143"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Модернізація. </w:t>
            </w:r>
            <w:r w:rsidRPr="003D1806">
              <w:rPr>
                <w:rFonts w:ascii="Times New Roman" w:eastAsia="Calibri" w:hAnsi="Times New Roman" w:cs="Times New Roman"/>
                <w:bCs/>
                <w:sz w:val="24"/>
                <w:szCs w:val="24"/>
                <w:lang w:eastAsia="zh-CN"/>
              </w:rPr>
              <w:t>Відновлення експлуатаційних характеристик  свердловин з застосуванням новітніх технологій</w:t>
            </w:r>
            <w:r>
              <w:rPr>
                <w:rFonts w:ascii="Times New Roman" w:eastAsia="Calibri" w:hAnsi="Times New Roman" w:cs="Times New Roman"/>
                <w:bCs/>
                <w:sz w:val="24"/>
                <w:szCs w:val="24"/>
                <w:lang w:eastAsia="zh-CN"/>
              </w:rPr>
              <w:t>, закупівля насосів.</w:t>
            </w:r>
          </w:p>
          <w:p w:rsidR="0025316A" w:rsidRPr="00FD7A69" w:rsidRDefault="0025316A" w:rsidP="00660628">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021C1E">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Розширення мережі водопостачання, підвищення якості 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6A2714" w:rsidRPr="00FD7A69" w:rsidRDefault="006A2714" w:rsidP="006A27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6A2714" w:rsidRPr="00FD7A69" w:rsidRDefault="006A2714" w:rsidP="006A27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6A2714" w:rsidP="006A271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3441,234</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Збільшення</w:t>
            </w:r>
            <w:r w:rsidRPr="003D1806">
              <w:rPr>
                <w:rFonts w:ascii="Times New Roman" w:eastAsia="Calibri" w:hAnsi="Times New Roman" w:cs="Times New Roman"/>
                <w:bCs/>
                <w:sz w:val="24"/>
                <w:szCs w:val="24"/>
                <w:lang w:eastAsia="zh-CN"/>
              </w:rPr>
              <w:t xml:space="preserve"> потужності насосн</w:t>
            </w:r>
            <w:r>
              <w:rPr>
                <w:rFonts w:ascii="Times New Roman" w:eastAsia="Calibri" w:hAnsi="Times New Roman" w:cs="Times New Roman"/>
                <w:bCs/>
                <w:sz w:val="24"/>
                <w:szCs w:val="24"/>
                <w:lang w:eastAsia="zh-CN"/>
              </w:rPr>
              <w:t>их</w:t>
            </w:r>
            <w:r w:rsidRPr="003D1806">
              <w:rPr>
                <w:rFonts w:ascii="Times New Roman" w:eastAsia="Calibri" w:hAnsi="Times New Roman" w:cs="Times New Roman"/>
                <w:bCs/>
                <w:sz w:val="24"/>
                <w:szCs w:val="24"/>
                <w:lang w:eastAsia="zh-CN"/>
              </w:rPr>
              <w:t xml:space="preserve"> станції для забезпечення в  якісній питній воді мешканців</w:t>
            </w:r>
            <w:r>
              <w:rPr>
                <w:rFonts w:ascii="Times New Roman" w:eastAsia="Calibri" w:hAnsi="Times New Roman" w:cs="Times New Roman"/>
                <w:bCs/>
                <w:sz w:val="24"/>
                <w:szCs w:val="24"/>
                <w:lang w:eastAsia="zh-CN"/>
              </w:rPr>
              <w:t xml:space="preserve"> громади.</w:t>
            </w:r>
          </w:p>
        </w:tc>
      </w:tr>
      <w:tr w:rsidR="00E54143" w:rsidRPr="00FD7A69" w:rsidTr="00F36962">
        <w:trPr>
          <w:trHeight w:val="436"/>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p>
        </w:tc>
        <w:tc>
          <w:tcPr>
            <w:tcW w:w="14325" w:type="dxa"/>
            <w:gridSpan w:val="9"/>
            <w:tcBorders>
              <w:top w:val="single" w:sz="4" w:space="0" w:color="000000"/>
              <w:left w:val="single" w:sz="4" w:space="0" w:color="000000"/>
              <w:bottom w:val="single" w:sz="4" w:space="0" w:color="000000"/>
            </w:tcBorders>
          </w:tcPr>
          <w:p w:rsidR="00E54143" w:rsidRPr="00F817C4" w:rsidRDefault="00E54143" w:rsidP="00E541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817C4">
              <w:rPr>
                <w:rFonts w:ascii="Times New Roman" w:eastAsia="Calibri" w:hAnsi="Times New Roman" w:cs="Times New Roman"/>
                <w:b/>
                <w:bCs/>
                <w:sz w:val="24"/>
                <w:szCs w:val="24"/>
                <w:lang w:eastAsia="zh-CN"/>
              </w:rPr>
              <w:t>Об’єкти системи централізованого водовідведення талої та дощової води (ливнева каналізація)</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.1</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w:t>
            </w:r>
            <w:r w:rsidRPr="00FD7A69">
              <w:rPr>
                <w:rFonts w:ascii="Times New Roman" w:eastAsia="Calibri" w:hAnsi="Times New Roman" w:cs="Times New Roman"/>
                <w:bCs/>
                <w:sz w:val="24"/>
                <w:szCs w:val="24"/>
                <w:lang w:eastAsia="zh-CN"/>
              </w:rPr>
              <w:lastRenderedPageBreak/>
              <w:t xml:space="preserve">(ливнева каналізація) комунальної власності в </w:t>
            </w:r>
            <w:r w:rsidR="00A57EE5">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A57EE5">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вул. Чорних Запорожців, від № 1, до № 10, по вул. Тюменцева Хвилі, Бучанського району</w:t>
            </w:r>
            <w:r w:rsidR="00A57EE5">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p w:rsidR="0025316A" w:rsidRPr="00FD7A69" w:rsidRDefault="0025316A"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916A85">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color w:val="000000"/>
                <w:sz w:val="24"/>
                <w:szCs w:val="24"/>
              </w:rPr>
              <w:lastRenderedPageBreak/>
              <w:t>Організація відведення поверхневого стоку (талої та дощової води); очистка системи ливневої каналізації, поточний ремонт, промивка труб</w:t>
            </w:r>
            <w:r w:rsidR="00916A85">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763C38"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w:t>
            </w:r>
            <w:r w:rsidRPr="003D1806">
              <w:rPr>
                <w:rFonts w:ascii="Times New Roman" w:eastAsia="Calibri" w:hAnsi="Times New Roman" w:cs="Times New Roman"/>
                <w:bCs/>
                <w:sz w:val="24"/>
                <w:szCs w:val="24"/>
                <w:lang w:eastAsia="zh-CN"/>
              </w:rPr>
              <w:lastRenderedPageBreak/>
              <w:t>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E54143"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власності в </w:t>
            </w:r>
            <w:r w:rsidR="0025316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25316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sidR="0025316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вул. Яблунська, </w:t>
            </w:r>
            <w:r w:rsidR="0025316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від № 358, до пожежної водойми по вул. Яблунська, </w:t>
            </w:r>
            <w:r w:rsidRPr="003D1806">
              <w:rPr>
                <w:rFonts w:ascii="Times New Roman" w:eastAsia="Calibri" w:hAnsi="Times New Roman" w:cs="Times New Roman"/>
                <w:bCs/>
                <w:sz w:val="24"/>
                <w:szCs w:val="24"/>
                <w:lang w:eastAsia="zh-CN"/>
              </w:rPr>
              <w:lastRenderedPageBreak/>
              <w:t>Бучан</w:t>
            </w:r>
            <w:r>
              <w:rPr>
                <w:rFonts w:ascii="Times New Roman" w:eastAsia="Calibri" w:hAnsi="Times New Roman" w:cs="Times New Roman"/>
                <w:bCs/>
                <w:sz w:val="24"/>
                <w:szCs w:val="24"/>
                <w:lang w:eastAsia="zh-CN"/>
              </w:rPr>
              <w:t>ського району</w:t>
            </w:r>
            <w:r w:rsidR="0091044D">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p>
          <w:p w:rsidR="0025316A" w:rsidRPr="00FD7A69" w:rsidRDefault="0025316A"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916A85">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Організація відведення поверхневого стоку (талої та дощової води); очистка системи ливневої каналізації, поточний ремонт, промивка труб</w:t>
            </w:r>
            <w:r w:rsidR="00916A85">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763C38"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E5414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E54143"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власності в </w:t>
            </w:r>
            <w:r w:rsidR="0091044D">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м. Буча, від </w:t>
            </w:r>
            <w:r w:rsidR="0091044D">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 10. по вул. Л. Лукяненка, до № 2, по </w:t>
            </w:r>
            <w:r w:rsidR="0091044D">
              <w:rPr>
                <w:rFonts w:ascii="Times New Roman" w:eastAsia="Calibri" w:hAnsi="Times New Roman" w:cs="Times New Roman"/>
                <w:bCs/>
                <w:sz w:val="24"/>
                <w:szCs w:val="24"/>
                <w:lang w:eastAsia="zh-CN"/>
              </w:rPr>
              <w:br/>
              <w:t>вул.</w:t>
            </w:r>
            <w:r w:rsidRPr="003D1806">
              <w:rPr>
                <w:rFonts w:ascii="Times New Roman" w:eastAsia="Calibri" w:hAnsi="Times New Roman" w:cs="Times New Roman"/>
                <w:bCs/>
                <w:sz w:val="24"/>
                <w:szCs w:val="24"/>
                <w:lang w:eastAsia="zh-CN"/>
              </w:rPr>
              <w:t>Набережна, Бучанського району</w:t>
            </w:r>
            <w:r w:rsidR="0091044D">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w:t>
            </w:r>
            <w:r>
              <w:rPr>
                <w:rFonts w:ascii="Times New Roman" w:eastAsia="Calibri" w:hAnsi="Times New Roman" w:cs="Times New Roman"/>
                <w:bCs/>
                <w:sz w:val="24"/>
                <w:szCs w:val="24"/>
                <w:lang w:eastAsia="zh-CN"/>
              </w:rPr>
              <w:t>асті.</w:t>
            </w:r>
          </w:p>
          <w:p w:rsidR="0025316A" w:rsidRPr="00FD7A69" w:rsidRDefault="0025316A"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916A85">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Організація відведення поверхневого стоку (талої та дощової води); очистка системи ливневої каналізації, поточний ремонт, промивка труб</w:t>
            </w:r>
            <w:r w:rsidR="00916A85">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763C38"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66062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E54143" w:rsidRPr="00FD7A69" w:rsidTr="00F36962">
        <w:trPr>
          <w:trHeight w:val="514"/>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 7</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E54143" w:rsidRPr="00F817C4" w:rsidRDefault="00E54143" w:rsidP="00E541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817C4">
              <w:rPr>
                <w:rFonts w:ascii="Times New Roman" w:eastAsia="Calibri" w:hAnsi="Times New Roman" w:cs="Times New Roman"/>
                <w:b/>
                <w:bCs/>
                <w:sz w:val="24"/>
                <w:szCs w:val="24"/>
                <w:lang w:eastAsia="zh-CN"/>
              </w:rPr>
              <w:t>Об’єкти системи централізованого водовідведення</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7</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91044D">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об'єкту комунальної власності Каналізаційна насосна станція </w:t>
            </w:r>
            <w:r w:rsidR="00443832">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4 по вул. Л. Курбаса, 1В, в м. Буча, Київської області (відновні роботи)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3852,21</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687A51" w:rsidRDefault="00E54143" w:rsidP="00745829">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p>
          <w:p w:rsidR="00E54143" w:rsidRPr="00FD7A69" w:rsidRDefault="00E54143" w:rsidP="00745829">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м. Буча</w:t>
            </w:r>
            <w:r w:rsidR="00687A51">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та </w:t>
            </w:r>
            <w:r w:rsidR="00687A51">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об'єкту комунальної власності Каналізаційна насосна станція  по вул. Лісова, 66/1А в </w:t>
            </w:r>
            <w:r w:rsidR="0044383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 Ворзель Бучанського району, Київської області (відновні роботи)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817C4" w:rsidRDefault="00E54143" w:rsidP="00745829">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87A51" w:rsidRPr="00FD7A69" w:rsidRDefault="00687A51" w:rsidP="00687A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2663,324</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8C6AA8" w:rsidRDefault="00E54143" w:rsidP="008C6AA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w:t>
            </w:r>
            <w:r w:rsidR="008C6AA8" w:rsidRPr="003D1806">
              <w:rPr>
                <w:rFonts w:ascii="Times New Roman" w:eastAsia="Calibri" w:hAnsi="Times New Roman" w:cs="Times New Roman"/>
                <w:bCs/>
                <w:sz w:val="24"/>
                <w:szCs w:val="24"/>
                <w:lang w:eastAsia="zh-CN"/>
              </w:rPr>
              <w:t xml:space="preserve"> населення </w:t>
            </w:r>
          </w:p>
          <w:p w:rsidR="00E54143" w:rsidRPr="00FD7A69" w:rsidRDefault="008C6AA8" w:rsidP="008C6AA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м. Буча</w:t>
            </w:r>
            <w:r>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та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7</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Капітальний ремонт об'єкту комунальної власності каналізаційна насосна станція по </w:t>
            </w:r>
            <w:r w:rsidR="00443832">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вул. Паркова,1 в м. Буча</w:t>
            </w:r>
            <w:r w:rsidR="00443832">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w:t>
            </w:r>
            <w:r>
              <w:rPr>
                <w:rFonts w:ascii="Times New Roman" w:eastAsia="Calibri" w:hAnsi="Times New Roman" w:cs="Times New Roman"/>
                <w:bCs/>
                <w:sz w:val="24"/>
                <w:szCs w:val="24"/>
                <w:lang w:eastAsia="zh-CN"/>
              </w:rPr>
              <w:t>бласті (відновлювальні  роботи).</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2395,836</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8C6AA8" w:rsidRDefault="00E54143" w:rsidP="008C6AA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w:t>
            </w:r>
            <w:r w:rsidR="008C6AA8" w:rsidRPr="003D1806">
              <w:rPr>
                <w:rFonts w:ascii="Times New Roman" w:eastAsia="Calibri" w:hAnsi="Times New Roman" w:cs="Times New Roman"/>
                <w:bCs/>
                <w:sz w:val="24"/>
                <w:szCs w:val="24"/>
                <w:lang w:eastAsia="zh-CN"/>
              </w:rPr>
              <w:t xml:space="preserve"> населення </w:t>
            </w:r>
          </w:p>
          <w:p w:rsidR="00E54143" w:rsidRPr="00FD7A69" w:rsidRDefault="008C6AA8" w:rsidP="008C6AA8">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м. Буча</w:t>
            </w:r>
            <w:r>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та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E54143" w:rsidRPr="00FD7A69" w:rsidTr="004C52CD">
        <w:trPr>
          <w:trHeight w:val="694"/>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по вул. Яблунська, 84-В , в м. Буча</w:t>
            </w:r>
            <w:r w:rsidR="00443832">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w:t>
            </w:r>
            <w:r>
              <w:rPr>
                <w:rFonts w:ascii="Times New Roman" w:eastAsia="Calibri" w:hAnsi="Times New Roman" w:cs="Times New Roman"/>
                <w:bCs/>
                <w:sz w:val="24"/>
                <w:szCs w:val="24"/>
                <w:lang w:eastAsia="zh-CN"/>
              </w:rPr>
              <w:t>області (відновлювальні роботи).</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auto"/>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1686,333</w:t>
            </w:r>
          </w:p>
        </w:tc>
        <w:tc>
          <w:tcPr>
            <w:tcW w:w="1417" w:type="dxa"/>
            <w:tcBorders>
              <w:top w:val="single" w:sz="4" w:space="0" w:color="000000"/>
              <w:left w:val="single" w:sz="4" w:space="0" w:color="000000"/>
              <w:bottom w:val="single" w:sz="4" w:space="0" w:color="auto"/>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443832">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sidR="00443832">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443832">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sidR="00443832">
              <w:rPr>
                <w:rFonts w:ascii="Times New Roman" w:eastAsia="Calibri" w:hAnsi="Times New Roman" w:cs="Times New Roman"/>
                <w:bCs/>
                <w:sz w:val="24"/>
                <w:szCs w:val="24"/>
                <w:lang w:eastAsia="zh-CN"/>
              </w:rPr>
              <w:t>та</w:t>
            </w:r>
            <w:r w:rsidR="00443832">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E54143" w:rsidRPr="00FD7A69" w:rsidTr="007723E2">
        <w:trPr>
          <w:trHeight w:val="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Нове будівництво очисних споруд к</w:t>
            </w:r>
            <w:r>
              <w:rPr>
                <w:rFonts w:ascii="Times New Roman" w:eastAsia="Calibri" w:hAnsi="Times New Roman" w:cs="Times New Roman"/>
                <w:bCs/>
                <w:sz w:val="24"/>
                <w:szCs w:val="24"/>
                <w:lang w:eastAsia="zh-CN"/>
              </w:rPr>
              <w:t>а</w:t>
            </w:r>
            <w:r w:rsidRPr="003D1806">
              <w:rPr>
                <w:rFonts w:ascii="Times New Roman" w:eastAsia="Calibri" w:hAnsi="Times New Roman" w:cs="Times New Roman"/>
                <w:bCs/>
                <w:sz w:val="24"/>
                <w:szCs w:val="24"/>
                <w:lang w:eastAsia="zh-CN"/>
              </w:rPr>
              <w:t xml:space="preserve">налізаційних стоків комунальної власності по вул. </w:t>
            </w:r>
            <w:r w:rsidRPr="003D1806">
              <w:rPr>
                <w:rFonts w:ascii="Times New Roman" w:eastAsia="Calibri" w:hAnsi="Times New Roman" w:cs="Times New Roman"/>
                <w:bCs/>
                <w:sz w:val="24"/>
                <w:szCs w:val="24"/>
                <w:lang w:eastAsia="zh-CN"/>
              </w:rPr>
              <w:lastRenderedPageBreak/>
              <w:t>Грушев</w:t>
            </w:r>
            <w:r>
              <w:rPr>
                <w:rFonts w:ascii="Times New Roman" w:eastAsia="Calibri" w:hAnsi="Times New Roman" w:cs="Times New Roman"/>
                <w:bCs/>
                <w:sz w:val="24"/>
                <w:szCs w:val="24"/>
                <w:lang w:eastAsia="zh-CN"/>
              </w:rPr>
              <w:t>с</w:t>
            </w:r>
            <w:r w:rsidRPr="003D1806">
              <w:rPr>
                <w:rFonts w:ascii="Times New Roman" w:eastAsia="Calibri" w:hAnsi="Times New Roman" w:cs="Times New Roman"/>
                <w:bCs/>
                <w:sz w:val="24"/>
                <w:szCs w:val="24"/>
                <w:lang w:eastAsia="zh-CN"/>
              </w:rPr>
              <w:t>ького, 1-В, у м. Буча.</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left" w:pos="450"/>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 xml:space="preserve">Розробка робочої документації, експертиза проектно-кошторисної документації, облаштування шпунтового огородження, </w:t>
            </w:r>
            <w:r w:rsidRPr="003D1806">
              <w:rPr>
                <w:rFonts w:ascii="Times New Roman" w:eastAsia="Calibri" w:hAnsi="Times New Roman" w:cs="Times New Roman"/>
                <w:bCs/>
                <w:sz w:val="24"/>
                <w:szCs w:val="24"/>
                <w:lang w:eastAsia="zh-CN"/>
              </w:rPr>
              <w:lastRenderedPageBreak/>
              <w:t>проведення робіт по водозниженню, вертикальне планування, облаштування внутрішніх і зовнішніх каналізаційних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auto"/>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auto"/>
              <w:left w:val="single" w:sz="4" w:space="0" w:color="auto"/>
              <w:bottom w:val="single" w:sz="4" w:space="0" w:color="auto"/>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31119,1</w:t>
            </w:r>
          </w:p>
        </w:tc>
        <w:tc>
          <w:tcPr>
            <w:tcW w:w="1417" w:type="dxa"/>
            <w:tcBorders>
              <w:top w:val="single" w:sz="4" w:space="0" w:color="auto"/>
              <w:left w:val="single" w:sz="4" w:space="0" w:color="auto"/>
              <w:bottom w:val="single" w:sz="4" w:space="0" w:color="auto"/>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496118,336</w:t>
            </w:r>
          </w:p>
        </w:tc>
        <w:tc>
          <w:tcPr>
            <w:tcW w:w="1992" w:type="dxa"/>
            <w:gridSpan w:val="2"/>
            <w:tcBorders>
              <w:top w:val="single" w:sz="4" w:space="0" w:color="000000"/>
              <w:left w:val="single" w:sz="4" w:space="0" w:color="auto"/>
              <w:bottom w:val="single" w:sz="4" w:space="0" w:color="000000"/>
              <w:right w:val="single" w:sz="4" w:space="0" w:color="000000"/>
            </w:tcBorders>
          </w:tcPr>
          <w:p w:rsidR="00E54143"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E54143" w:rsidRPr="00F817C4" w:rsidRDefault="00E54143" w:rsidP="00E54143">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Будівництво очисних споруд.</w:t>
            </w:r>
          </w:p>
        </w:tc>
      </w:tr>
      <w:tr w:rsidR="00E54143" w:rsidRPr="00FD7A69" w:rsidTr="004C52CD">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7.6.</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Поточний ремонт каналізаційної станції по вул. Шевченка, 1-А/1.</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widowControl w:val="0"/>
              <w:tabs>
                <w:tab w:val="left" w:pos="450"/>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Поточний ремонт насосного обладнання </w:t>
            </w:r>
            <w:r w:rsidR="00E11DCA">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КНС № 4.</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3D1806"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Бюджет</w:t>
            </w:r>
          </w:p>
          <w:p w:rsidR="00E54143" w:rsidRPr="003D1806"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Бучанської міської</w:t>
            </w:r>
          </w:p>
          <w:p w:rsidR="00E54143"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територіальної громади</w:t>
            </w:r>
            <w:r w:rsidR="00E54709">
              <w:rPr>
                <w:rFonts w:ascii="Times New Roman" w:eastAsia="Calibri" w:hAnsi="Times New Roman" w:cs="Times New Roman"/>
                <w:bCs/>
                <w:sz w:val="24"/>
                <w:szCs w:val="24"/>
                <w:lang w:eastAsia="zh-CN"/>
              </w:rPr>
              <w:t>.</w:t>
            </w:r>
          </w:p>
          <w:p w:rsidR="00E54143" w:rsidRPr="003D1806"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auto"/>
              <w:left w:val="single" w:sz="4" w:space="0" w:color="000000"/>
              <w:bottom w:val="single" w:sz="4" w:space="0" w:color="000000"/>
              <w:right w:val="single" w:sz="4" w:space="0" w:color="auto"/>
            </w:tcBorders>
          </w:tcPr>
          <w:p w:rsidR="00E54143" w:rsidRPr="003D1806"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765,800</w:t>
            </w:r>
          </w:p>
        </w:tc>
        <w:tc>
          <w:tcPr>
            <w:tcW w:w="1417" w:type="dxa"/>
            <w:tcBorders>
              <w:top w:val="single" w:sz="4" w:space="0" w:color="auto"/>
              <w:left w:val="single" w:sz="4" w:space="0" w:color="auto"/>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Pr>
                <w:rFonts w:ascii="Times New Roman" w:eastAsia="Calibri" w:hAnsi="Times New Roman" w:cs="Times New Roman"/>
                <w:bCs/>
                <w:sz w:val="24"/>
                <w:szCs w:val="24"/>
                <w:lang w:eastAsia="zh-CN"/>
              </w:rPr>
              <w:t>.</w:t>
            </w:r>
          </w:p>
        </w:tc>
      </w:tr>
      <w:tr w:rsidR="00E54143" w:rsidRPr="00FD7A69" w:rsidTr="00F36962">
        <w:trPr>
          <w:trHeight w:val="52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00754CE4">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E54143" w:rsidRPr="00737C91" w:rsidRDefault="00E54143" w:rsidP="00E541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737C91">
              <w:rPr>
                <w:rFonts w:ascii="Times New Roman" w:eastAsia="Calibri" w:hAnsi="Times New Roman" w:cs="Times New Roman"/>
                <w:b/>
                <w:bCs/>
                <w:sz w:val="24"/>
                <w:szCs w:val="24"/>
                <w:lang w:eastAsia="zh-CN"/>
              </w:rPr>
              <w:t>Об’єкти теплопостачання</w:t>
            </w:r>
          </w:p>
        </w:tc>
      </w:tr>
      <w:tr w:rsidR="00E54143" w:rsidRPr="00FD7A69" w:rsidTr="00443832">
        <w:trPr>
          <w:trHeight w:val="699"/>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Капітальний ремонт мережі теплопостачання від котельні по вул. Героїв України, 104</w:t>
            </w:r>
            <w:r w:rsidR="0044383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до будівель Бучанського ліцею № 5 в </w:t>
            </w:r>
            <w:r w:rsidR="0044383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8C6AA8">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Бучанського району</w:t>
            </w:r>
            <w:r w:rsidR="0044383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Придбання необхідних матеріалів.</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нової теплової камери.</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A70D07"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1246</w:t>
            </w:r>
            <w:r>
              <w:rPr>
                <w:rFonts w:ascii="Times New Roman" w:eastAsia="Calibri" w:hAnsi="Times New Roman" w:cs="Times New Roman"/>
                <w:bCs/>
                <w:sz w:val="24"/>
                <w:szCs w:val="24"/>
                <w:lang w:eastAsia="zh-CN"/>
              </w:rPr>
              <w:t>,780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spacing w:after="0" w:line="240" w:lineRule="auto"/>
              <w:ind w:left="2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E54143" w:rsidRPr="003D1806" w:rsidRDefault="00E54143" w:rsidP="00745829">
            <w:pPr>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E54143" w:rsidRPr="00443832" w:rsidRDefault="00E54143" w:rsidP="00443832">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 відсутності витоків теплоносія покращується якість надання </w:t>
            </w:r>
            <w:r w:rsidRPr="003D1806">
              <w:rPr>
                <w:rFonts w:ascii="Times New Roman" w:hAnsi="Times New Roman" w:cs="Times New Roman"/>
                <w:sz w:val="24"/>
                <w:szCs w:val="24"/>
              </w:rPr>
              <w:lastRenderedPageBreak/>
              <w:t>послуги</w:t>
            </w:r>
            <w:r w:rsidR="00443832">
              <w:rPr>
                <w:rFonts w:ascii="Times New Roman" w:hAnsi="Times New Roman" w:cs="Times New Roman"/>
                <w:sz w:val="24"/>
                <w:szCs w:val="24"/>
              </w:rPr>
              <w:t>.</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ділянок мереж теплопостачання в межах житлових будинків </w:t>
            </w:r>
            <w:r w:rsidR="0044383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w:t>
            </w:r>
            <w:r w:rsidR="00443832">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10</w:t>
            </w:r>
            <w:r w:rsidR="00443832">
              <w:rPr>
                <w:rFonts w:ascii="Times New Roman" w:eastAsia="Calibri" w:hAnsi="Times New Roman" w:cs="Times New Roman"/>
                <w:bCs/>
                <w:sz w:val="24"/>
                <w:szCs w:val="24"/>
                <w:lang w:eastAsia="zh-CN"/>
              </w:rPr>
              <w:t xml:space="preserve"> Г</w:t>
            </w:r>
            <w:r w:rsidRPr="00FD7A69">
              <w:rPr>
                <w:rFonts w:ascii="Times New Roman" w:eastAsia="Calibri" w:hAnsi="Times New Roman" w:cs="Times New Roman"/>
                <w:bCs/>
                <w:sz w:val="24"/>
                <w:szCs w:val="24"/>
                <w:lang w:eastAsia="zh-CN"/>
              </w:rPr>
              <w:t>, 22а, 28 по вул. Тарасівська в м. Буча</w:t>
            </w:r>
            <w:r w:rsidR="00443832">
              <w:rPr>
                <w:rFonts w:ascii="Times New Roman" w:eastAsia="Calibri" w:hAnsi="Times New Roman" w:cs="Times New Roman"/>
                <w:bCs/>
                <w:sz w:val="24"/>
                <w:szCs w:val="24"/>
                <w:lang w:eastAsia="zh-CN"/>
              </w:rPr>
              <w:t xml:space="preserve">, Бучанського району, </w:t>
            </w:r>
            <w:r w:rsidRPr="00FD7A69">
              <w:rPr>
                <w:rFonts w:ascii="Times New Roman" w:eastAsia="Calibri" w:hAnsi="Times New Roman" w:cs="Times New Roman"/>
                <w:bCs/>
                <w:sz w:val="24"/>
                <w:szCs w:val="24"/>
                <w:lang w:eastAsia="zh-CN"/>
              </w:rPr>
              <w:t>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Придбання необхідних матеріалів.</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A70D07"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3596,887</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spacing w:after="0" w:line="240" w:lineRule="auto"/>
              <w:ind w:left="2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E54143" w:rsidRPr="003D1806" w:rsidRDefault="00E54143" w:rsidP="00745829">
            <w:pPr>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rsidR="00E54143" w:rsidRPr="003D1806" w:rsidRDefault="00E54143" w:rsidP="00745829">
            <w:pPr>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E54143" w:rsidRPr="00DC5A6E" w:rsidRDefault="00E54143" w:rsidP="00745829">
            <w:pPr>
              <w:shd w:val="clear" w:color="auto" w:fill="FFFFFF"/>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Капітальний ремонт мережі теплопостачання від котельні по вул. Курортна до </w:t>
            </w:r>
            <w:r w:rsidRPr="003D1806">
              <w:rPr>
                <w:rFonts w:ascii="Times New Roman" w:eastAsia="Calibri" w:hAnsi="Times New Roman" w:cs="Times New Roman"/>
                <w:bCs/>
                <w:sz w:val="24"/>
                <w:szCs w:val="24"/>
                <w:lang w:eastAsia="zh-CN"/>
              </w:rPr>
              <w:lastRenderedPageBreak/>
              <w:t>Будинку графині Уварової та  Ворзельського ЛПшГ №</w:t>
            </w:r>
            <w:r w:rsidR="00443832">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 xml:space="preserve">10 в </w:t>
            </w:r>
            <w:r w:rsidR="007723E2">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 Бучанського району</w:t>
            </w:r>
            <w:r w:rsidR="00443832">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Придбання необхідних матеріалів.</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Прокладання трубопроводів </w:t>
            </w:r>
            <w:r w:rsidRPr="003D1806">
              <w:rPr>
                <w:rFonts w:ascii="Times New Roman" w:eastAsia="Calibri" w:hAnsi="Times New Roman" w:cs="Times New Roman"/>
                <w:bCs/>
                <w:sz w:val="24"/>
                <w:szCs w:val="24"/>
                <w:lang w:eastAsia="zh-CN"/>
              </w:rPr>
              <w:lastRenderedPageBreak/>
              <w:t>тепломережі.</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E54143" w:rsidRPr="005F10A8" w:rsidRDefault="00E54143" w:rsidP="00E54143">
            <w:pPr>
              <w:spacing w:line="240" w:lineRule="auto"/>
              <w:rPr>
                <w:rFonts w:ascii="Times New Roman" w:eastAsia="Calibri" w:hAnsi="Times New Roman" w:cs="Times New Roman"/>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A70D07"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1620,316</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spacing w:after="0" w:line="240" w:lineRule="auto"/>
              <w:ind w:left="2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E54143" w:rsidRPr="003D1806" w:rsidRDefault="00E54143" w:rsidP="00745829">
            <w:pPr>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 xml:space="preserve">зменшення кількості води </w:t>
            </w:r>
            <w:r w:rsidRPr="003D1806">
              <w:rPr>
                <w:rFonts w:ascii="Times New Roman" w:hAnsi="Times New Roman" w:cs="Times New Roman"/>
                <w:sz w:val="24"/>
                <w:szCs w:val="24"/>
              </w:rPr>
              <w:lastRenderedPageBreak/>
              <w:t>на підживлення системи за рахунок зменшення втрат при розривах трубопроводів;</w:t>
            </w:r>
          </w:p>
          <w:p w:rsidR="00E54143" w:rsidRPr="003D1806" w:rsidRDefault="00E54143" w:rsidP="00745829">
            <w:pPr>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E54143" w:rsidRPr="003D1806" w:rsidRDefault="00E54143" w:rsidP="00745829">
            <w:pPr>
              <w:shd w:val="clear" w:color="auto" w:fill="FFFFFF"/>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p w:rsidR="00E54143" w:rsidRPr="00E035F3" w:rsidRDefault="00E54143" w:rsidP="00745829">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За відсутності витоків теплоносія покращується якість надання послуги</w:t>
            </w:r>
            <w:r>
              <w:rPr>
                <w:rFonts w:ascii="Times New Roman" w:hAnsi="Times New Roman" w:cs="Times New Roman"/>
                <w:sz w:val="24"/>
                <w:szCs w:val="24"/>
              </w:rPr>
              <w:t>.</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.4</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мережі теплопостачання від котельні по вул. Шевченка, 100-в  с. Луб`янка Бучанського району </w:t>
            </w:r>
            <w:r w:rsidRPr="00FD7A69">
              <w:rPr>
                <w:rFonts w:ascii="Times New Roman" w:eastAsia="Calibri" w:hAnsi="Times New Roman" w:cs="Times New Roman"/>
                <w:bCs/>
                <w:sz w:val="24"/>
                <w:szCs w:val="24"/>
                <w:lang w:eastAsia="zh-CN"/>
              </w:rPr>
              <w:lastRenderedPageBreak/>
              <w:t>Київської області до будівель Луб’янського ДНЗ, ЦНАП та будинку культури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Придбання необхідних матеріалів.</w:t>
            </w:r>
          </w:p>
          <w:p w:rsidR="00E54143" w:rsidRPr="003D1806" w:rsidRDefault="00E54143" w:rsidP="00E54143">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ґрунту.</w:t>
            </w:r>
          </w:p>
          <w:p w:rsidR="00E54143" w:rsidRPr="003D1806" w:rsidRDefault="00E54143" w:rsidP="00E54143">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E54143" w:rsidRPr="003D1806" w:rsidRDefault="00E54143" w:rsidP="00E54143">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нової теплової камери.</w:t>
            </w:r>
          </w:p>
          <w:p w:rsidR="00E54143" w:rsidRPr="003D1806" w:rsidRDefault="00E54143" w:rsidP="00E54143">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Установлення засувок в теплових камерах.</w:t>
            </w:r>
          </w:p>
          <w:p w:rsidR="00E54143" w:rsidRPr="00FD7A69" w:rsidRDefault="00E54143" w:rsidP="00E54143">
            <w:pPr>
              <w:widowControl w:val="0"/>
              <w:tabs>
                <w:tab w:val="left" w:pos="630"/>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2024</w:t>
            </w:r>
          </w:p>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A70D07"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1537,565</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spacing w:after="0" w:line="240" w:lineRule="auto"/>
              <w:ind w:left="2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E54143" w:rsidRPr="003D1806" w:rsidRDefault="00E54143" w:rsidP="00745829">
            <w:pPr>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 xml:space="preserve">зменшення кількості води на підживлення системи за рахунок </w:t>
            </w:r>
            <w:r w:rsidRPr="003D1806">
              <w:rPr>
                <w:rFonts w:ascii="Times New Roman" w:hAnsi="Times New Roman" w:cs="Times New Roman"/>
                <w:sz w:val="24"/>
                <w:szCs w:val="24"/>
              </w:rPr>
              <w:lastRenderedPageBreak/>
              <w:t>зменшення втрат при розривах трубопроводів;</w:t>
            </w:r>
          </w:p>
          <w:p w:rsidR="00E54143" w:rsidRPr="003D1806" w:rsidRDefault="00E54143" w:rsidP="00745829">
            <w:pPr>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E54143" w:rsidRPr="003D1806" w:rsidRDefault="00E54143" w:rsidP="00745829">
            <w:pPr>
              <w:shd w:val="clear" w:color="auto" w:fill="FFFFFF"/>
              <w:spacing w:after="0" w:line="240" w:lineRule="auto"/>
              <w:ind w:left="2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p w:rsidR="00E54143" w:rsidRPr="00E035F3" w:rsidRDefault="00E54143" w:rsidP="00745829">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За відсутності витоків теплоносія покращується якість надання послуги</w:t>
            </w:r>
            <w:r>
              <w:rPr>
                <w:rFonts w:ascii="Times New Roman" w:hAnsi="Times New Roman" w:cs="Times New Roman"/>
                <w:sz w:val="24"/>
                <w:szCs w:val="24"/>
              </w:rPr>
              <w:t>.</w:t>
            </w:r>
          </w:p>
        </w:tc>
      </w:tr>
      <w:tr w:rsidR="00E54143" w:rsidRPr="00FD7A69" w:rsidTr="00E035F3">
        <w:trPr>
          <w:trHeight w:val="554"/>
        </w:trPr>
        <w:tc>
          <w:tcPr>
            <w:tcW w:w="703" w:type="dxa"/>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8.5.</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keepLines/>
              <w:autoSpaceDE w:val="0"/>
              <w:autoSpaceDN w:val="0"/>
              <w:spacing w:after="0" w:line="240" w:lineRule="auto"/>
              <w:rPr>
                <w:rFonts w:ascii="Times New Roman" w:hAnsi="Times New Roman" w:cs="Times New Roman"/>
                <w:spacing w:val="-3"/>
                <w:sz w:val="24"/>
                <w:szCs w:val="24"/>
              </w:rPr>
            </w:pPr>
            <w:r w:rsidRPr="003D1806">
              <w:rPr>
                <w:rFonts w:ascii="Times New Roman" w:hAnsi="Times New Roman" w:cs="Times New Roman"/>
                <w:spacing w:val="-3"/>
                <w:sz w:val="24"/>
                <w:szCs w:val="24"/>
              </w:rPr>
              <w:t xml:space="preserve">Поточний ремонт будівлі  котельні по </w:t>
            </w:r>
            <w:r w:rsidR="00443832">
              <w:rPr>
                <w:rFonts w:ascii="Times New Roman" w:hAnsi="Times New Roman" w:cs="Times New Roman"/>
                <w:spacing w:val="-3"/>
                <w:sz w:val="24"/>
                <w:szCs w:val="24"/>
              </w:rPr>
              <w:br/>
            </w:r>
            <w:r w:rsidRPr="003D1806">
              <w:rPr>
                <w:rFonts w:ascii="Times New Roman" w:hAnsi="Times New Roman" w:cs="Times New Roman"/>
                <w:spacing w:val="-3"/>
                <w:sz w:val="24"/>
                <w:szCs w:val="24"/>
              </w:rPr>
              <w:t>вул.</w:t>
            </w:r>
            <w:r w:rsidR="00197A38">
              <w:rPr>
                <w:rFonts w:ascii="Times New Roman" w:hAnsi="Times New Roman" w:cs="Times New Roman"/>
                <w:spacing w:val="-3"/>
                <w:sz w:val="24"/>
                <w:szCs w:val="24"/>
              </w:rPr>
              <w:t xml:space="preserve"> </w:t>
            </w:r>
            <w:r w:rsidRPr="003D1806">
              <w:rPr>
                <w:rFonts w:ascii="Times New Roman" w:hAnsi="Times New Roman" w:cs="Times New Roman"/>
                <w:spacing w:val="-3"/>
                <w:sz w:val="24"/>
                <w:szCs w:val="24"/>
              </w:rPr>
              <w:t xml:space="preserve">Садова, 1-А, </w:t>
            </w:r>
            <w:r w:rsidR="00197A38">
              <w:rPr>
                <w:rFonts w:ascii="Times New Roman" w:hAnsi="Times New Roman" w:cs="Times New Roman"/>
                <w:spacing w:val="-3"/>
                <w:sz w:val="24"/>
                <w:szCs w:val="24"/>
              </w:rPr>
              <w:br/>
            </w:r>
            <w:r w:rsidRPr="003D1806">
              <w:rPr>
                <w:rFonts w:ascii="Times New Roman" w:hAnsi="Times New Roman" w:cs="Times New Roman"/>
                <w:spacing w:val="-3"/>
                <w:sz w:val="24"/>
                <w:szCs w:val="24"/>
              </w:rPr>
              <w:t>с. Гаврилівка, Бучанського району</w:t>
            </w:r>
            <w:r w:rsidR="00443832">
              <w:rPr>
                <w:rFonts w:ascii="Times New Roman" w:hAnsi="Times New Roman" w:cs="Times New Roman"/>
                <w:spacing w:val="-3"/>
                <w:sz w:val="24"/>
                <w:szCs w:val="24"/>
              </w:rPr>
              <w:t>,</w:t>
            </w:r>
            <w:r w:rsidRPr="003D1806">
              <w:rPr>
                <w:rFonts w:ascii="Times New Roman" w:hAnsi="Times New Roman" w:cs="Times New Roman"/>
                <w:spacing w:val="-3"/>
                <w:sz w:val="24"/>
                <w:szCs w:val="24"/>
              </w:rPr>
              <w:t xml:space="preserve"> Київської області - заходи з усунення пошкоджень</w:t>
            </w:r>
          </w:p>
          <w:p w:rsidR="00E54143" w:rsidRPr="00E035F3" w:rsidRDefault="00E54143" w:rsidP="00E54143">
            <w:pPr>
              <w:widowControl w:val="0"/>
              <w:tabs>
                <w:tab w:val="center" w:pos="7971"/>
                <w:tab w:val="left" w:pos="9555"/>
              </w:tabs>
              <w:spacing w:after="0" w:line="240" w:lineRule="auto"/>
              <w:rPr>
                <w:rFonts w:ascii="Times New Roman" w:hAnsi="Times New Roman" w:cs="Times New Roman"/>
                <w:spacing w:val="-3"/>
                <w:sz w:val="24"/>
                <w:szCs w:val="24"/>
              </w:rPr>
            </w:pPr>
            <w:r w:rsidRPr="003D1806">
              <w:rPr>
                <w:rFonts w:ascii="Times New Roman" w:hAnsi="Times New Roman" w:cs="Times New Roman"/>
                <w:spacing w:val="-3"/>
                <w:sz w:val="24"/>
                <w:szCs w:val="24"/>
              </w:rPr>
              <w:lastRenderedPageBreak/>
              <w:t>в наслідок бойових дій</w:t>
            </w:r>
            <w:r>
              <w:rPr>
                <w:rFonts w:ascii="Times New Roman" w:hAnsi="Times New Roman" w:cs="Times New Roman"/>
                <w:spacing w:val="-3"/>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Частковий ремонт стін.</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ділянки покрівлі.</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та утеплення фасаду будівлі.</w:t>
            </w:r>
          </w:p>
          <w:p w:rsidR="00E54143" w:rsidRPr="003D1806" w:rsidRDefault="00E54143" w:rsidP="00E54143">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вікон.</w:t>
            </w:r>
          </w:p>
          <w:p w:rsidR="00E54143" w:rsidRPr="003D1806" w:rsidRDefault="00E54143" w:rsidP="00E54143">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w:t>
            </w:r>
            <w:r>
              <w:rPr>
                <w:rFonts w:ascii="Times New Roman" w:eastAsia="Calibri" w:hAnsi="Times New Roman" w:cs="Times New Roman"/>
                <w:bCs/>
                <w:sz w:val="24"/>
                <w:szCs w:val="24"/>
                <w:lang w:eastAsia="zh-CN"/>
              </w:rPr>
              <w:t>т частини внутрішніх приміщень.</w:t>
            </w:r>
          </w:p>
        </w:tc>
        <w:tc>
          <w:tcPr>
            <w:tcW w:w="1132" w:type="dxa"/>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p>
          <w:p w:rsidR="00E54143" w:rsidRPr="003D1806" w:rsidRDefault="00E54143" w:rsidP="00E54143">
            <w:pPr>
              <w:widowControl w:val="0"/>
              <w:tabs>
                <w:tab w:val="center" w:pos="7971"/>
                <w:tab w:val="left" w:pos="9555"/>
              </w:tabs>
              <w:spacing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2024</w:t>
            </w:r>
          </w:p>
          <w:p w:rsidR="00E54143" w:rsidRPr="00DC5A6E" w:rsidRDefault="00E54143" w:rsidP="00E54143">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3D1806"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6168E" w:rsidRPr="003D1806" w:rsidRDefault="0046168E" w:rsidP="0046168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Бюджет</w:t>
            </w:r>
          </w:p>
          <w:p w:rsidR="0046168E" w:rsidRPr="003D1806" w:rsidRDefault="0046168E" w:rsidP="0046168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Бучанської міської</w:t>
            </w:r>
          </w:p>
          <w:p w:rsidR="0046168E" w:rsidRDefault="0046168E" w:rsidP="0046168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E54143" w:rsidRPr="003D1806"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2966,556</w:t>
            </w:r>
          </w:p>
        </w:tc>
        <w:tc>
          <w:tcPr>
            <w:tcW w:w="1417" w:type="dxa"/>
            <w:tcBorders>
              <w:top w:val="single" w:sz="4" w:space="0" w:color="000000"/>
              <w:left w:val="single" w:sz="4" w:space="0" w:color="auto"/>
              <w:bottom w:val="single" w:sz="4" w:space="0" w:color="000000"/>
              <w:right w:val="single" w:sz="4" w:space="0" w:color="000000"/>
            </w:tcBorders>
          </w:tcPr>
          <w:p w:rsidR="00E54143"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widowControl w:val="0"/>
              <w:tabs>
                <w:tab w:val="center" w:pos="7971"/>
                <w:tab w:val="left" w:pos="9555"/>
              </w:tabs>
              <w:spacing w:after="0" w:line="240" w:lineRule="auto"/>
              <w:ind w:left="29"/>
              <w:rPr>
                <w:rFonts w:ascii="Times New Roman" w:hAnsi="Times New Roman" w:cs="Times New Roman"/>
                <w:spacing w:val="-3"/>
                <w:sz w:val="24"/>
                <w:szCs w:val="24"/>
              </w:rPr>
            </w:pPr>
            <w:r w:rsidRPr="003D1806">
              <w:rPr>
                <w:rFonts w:ascii="Times New Roman" w:hAnsi="Times New Roman" w:cs="Times New Roman"/>
                <w:spacing w:val="-3"/>
                <w:sz w:val="24"/>
                <w:szCs w:val="24"/>
              </w:rPr>
              <w:t>Поточний ремонт будівлі  котельні</w:t>
            </w:r>
          </w:p>
          <w:p w:rsidR="00E54143" w:rsidRPr="003D1806" w:rsidRDefault="00E54143" w:rsidP="00745829">
            <w:pPr>
              <w:widowControl w:val="0"/>
              <w:tabs>
                <w:tab w:val="center" w:pos="7971"/>
                <w:tab w:val="left" w:pos="9555"/>
              </w:tabs>
              <w:spacing w:after="0" w:line="240" w:lineRule="auto"/>
              <w:ind w:left="29"/>
              <w:rPr>
                <w:rFonts w:ascii="Times New Roman" w:hAnsi="Times New Roman" w:cs="Times New Roman"/>
                <w:spacing w:val="-3"/>
                <w:sz w:val="24"/>
                <w:szCs w:val="24"/>
              </w:rPr>
            </w:pPr>
            <w:r w:rsidRPr="003D1806">
              <w:rPr>
                <w:rFonts w:ascii="Times New Roman" w:hAnsi="Times New Roman" w:cs="Times New Roman"/>
                <w:spacing w:val="-3"/>
                <w:sz w:val="24"/>
                <w:szCs w:val="24"/>
              </w:rPr>
              <w:t>для можливості подальшої експлуатації.</w:t>
            </w:r>
          </w:p>
          <w:p w:rsidR="00E54143" w:rsidRPr="003D1806" w:rsidRDefault="00E54143" w:rsidP="00745829">
            <w:pPr>
              <w:widowControl w:val="0"/>
              <w:tabs>
                <w:tab w:val="center" w:pos="7971"/>
                <w:tab w:val="left" w:pos="9555"/>
              </w:tabs>
              <w:spacing w:after="0" w:line="240" w:lineRule="auto"/>
              <w:ind w:left="29"/>
              <w:rPr>
                <w:rFonts w:ascii="Times New Roman" w:hAnsi="Times New Roman" w:cs="Times New Roman"/>
                <w:spacing w:val="-3"/>
                <w:sz w:val="24"/>
                <w:szCs w:val="24"/>
              </w:rPr>
            </w:pPr>
            <w:r w:rsidRPr="003D1806">
              <w:rPr>
                <w:rFonts w:ascii="Times New Roman" w:hAnsi="Times New Roman" w:cs="Times New Roman"/>
                <w:sz w:val="24"/>
                <w:szCs w:val="24"/>
              </w:rPr>
              <w:t>Підтримання належного технічного стану будівлі та теплотехнічного обладнання.</w:t>
            </w:r>
          </w:p>
        </w:tc>
      </w:tr>
      <w:tr w:rsidR="00E54143" w:rsidRPr="00FD7A69" w:rsidTr="00F36962">
        <w:trPr>
          <w:trHeight w:val="5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E54143" w:rsidRPr="00B9250E" w:rsidRDefault="00E54143" w:rsidP="00E541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B9250E">
              <w:rPr>
                <w:rFonts w:ascii="Times New Roman" w:hAnsi="Times New Roman" w:cs="Times New Roman"/>
                <w:b/>
                <w:iCs/>
                <w:color w:val="000000"/>
                <w:sz w:val="24"/>
                <w:szCs w:val="24"/>
              </w:rPr>
              <w:t>Об’єкти енергетичної інфраструктури</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.1</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spacing w:line="240" w:lineRule="auto"/>
              <w:rPr>
                <w:rFonts w:ascii="Times New Roman" w:hAnsi="Times New Roman" w:cs="Times New Roman"/>
                <w:sz w:val="24"/>
                <w:szCs w:val="24"/>
              </w:rPr>
            </w:pPr>
            <w:r w:rsidRPr="003D1806">
              <w:rPr>
                <w:rFonts w:ascii="Times New Roman" w:hAnsi="Times New Roman" w:cs="Times New Roman"/>
                <w:sz w:val="24"/>
                <w:szCs w:val="24"/>
              </w:rPr>
              <w:t xml:space="preserve">Поточне обслуговування  та </w:t>
            </w:r>
            <w:r w:rsidRPr="003D1806">
              <w:rPr>
                <w:rFonts w:ascii="Times New Roman" w:eastAsia="Calibri" w:hAnsi="Times New Roman" w:cs="Times New Roman"/>
                <w:bCs/>
                <w:sz w:val="24"/>
                <w:szCs w:val="24"/>
                <w:lang w:eastAsia="zh-CN"/>
              </w:rPr>
              <w:t xml:space="preserve">реконструкція </w:t>
            </w:r>
            <w:r w:rsidRPr="003D1806">
              <w:rPr>
                <w:rFonts w:ascii="Times New Roman" w:hAnsi="Times New Roman" w:cs="Times New Roman"/>
                <w:sz w:val="24"/>
                <w:szCs w:val="24"/>
              </w:rPr>
              <w:t xml:space="preserve">мереж вуличного освітлення </w:t>
            </w:r>
            <w:r w:rsidRPr="003D1806">
              <w:rPr>
                <w:rFonts w:ascii="Times New Roman" w:eastAsia="Calibri" w:hAnsi="Times New Roman" w:cs="Times New Roman"/>
                <w:bCs/>
                <w:sz w:val="24"/>
                <w:szCs w:val="24"/>
                <w:lang w:eastAsia="zh-CN"/>
              </w:rPr>
              <w:t xml:space="preserve"> Бучанської МТГ (14 населених пунктів)</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Поточне обслуговування мереж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2608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260850">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5000,00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E54143" w:rsidRPr="00FD7A69" w:rsidTr="002E1802">
        <w:trPr>
          <w:trHeight w:val="1266"/>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Придбання світильників для вуличного освітлення</w:t>
            </w:r>
            <w:r w:rsidRPr="003D1806">
              <w:rPr>
                <w:rFonts w:ascii="Times New Roman" w:eastAsia="Calibri" w:hAnsi="Times New Roman" w:cs="Times New Roman"/>
                <w:bCs/>
                <w:sz w:val="24"/>
                <w:szCs w:val="24"/>
                <w:lang w:eastAsia="zh-CN"/>
              </w:rPr>
              <w:t xml:space="preserve"> лед плафонів з датчиками руху, кабельно провідникової продукції та електро щитових</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Придбання світильників для вуличного освітлення</w:t>
            </w:r>
            <w:r w:rsidRPr="003D1806">
              <w:rPr>
                <w:rFonts w:ascii="Times New Roman" w:eastAsia="Calibri" w:hAnsi="Times New Roman" w:cs="Times New Roman"/>
                <w:bCs/>
                <w:sz w:val="24"/>
                <w:szCs w:val="24"/>
                <w:lang w:eastAsia="zh-CN"/>
              </w:rPr>
              <w:t xml:space="preserve"> лед плафонів з датчиками руху, кабельно провідникової продукції та електро щитових</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823B2B"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E54143" w:rsidRPr="00FD7A69" w:rsidTr="00C33F25">
        <w:trPr>
          <w:trHeight w:val="983"/>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197A38" w:rsidRPr="00E035F3" w:rsidRDefault="00E54143" w:rsidP="00E54143">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Виготовлення технічних умов на підключення до ліній електропередач, коригування проектно-</w:t>
            </w:r>
            <w:r w:rsidRPr="003D1806">
              <w:rPr>
                <w:rFonts w:ascii="Times New Roman" w:hAnsi="Times New Roman" w:cs="Times New Roman"/>
                <w:sz w:val="24"/>
                <w:szCs w:val="24"/>
              </w:rPr>
              <w:lastRenderedPageBreak/>
              <w:t>кошторисної документації на реконструкцію лінії</w:t>
            </w:r>
            <w:r>
              <w:rPr>
                <w:rFonts w:ascii="Times New Roman" w:hAnsi="Times New Roman" w:cs="Times New Roman"/>
                <w:sz w:val="24"/>
                <w:szCs w:val="24"/>
              </w:rPr>
              <w:t xml:space="preserve"> е</w:t>
            </w:r>
            <w:r w:rsidRPr="003D1806">
              <w:rPr>
                <w:rFonts w:ascii="Times New Roman" w:hAnsi="Times New Roman" w:cs="Times New Roman"/>
                <w:sz w:val="24"/>
                <w:szCs w:val="24"/>
              </w:rPr>
              <w:t>лектропередач для вуличного освітлення</w:t>
            </w:r>
            <w:r w:rsidR="00391F62">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Виготовлення технічних умов</w:t>
            </w:r>
            <w:r>
              <w:rPr>
                <w:rFonts w:ascii="Times New Roman" w:hAnsi="Times New Roman" w:cs="Times New Roman"/>
                <w:sz w:val="24"/>
                <w:szCs w:val="24"/>
              </w:rPr>
              <w:t>,</w:t>
            </w:r>
            <w:r w:rsidRPr="003D1806">
              <w:rPr>
                <w:rFonts w:ascii="Times New Roman" w:hAnsi="Times New Roman" w:cs="Times New Roman"/>
                <w:sz w:val="24"/>
                <w:szCs w:val="24"/>
              </w:rPr>
              <w:t xml:space="preserve"> проектно-кошторисної документації на реконструкцію лінії </w:t>
            </w:r>
            <w:r w:rsidRPr="003D1806">
              <w:rPr>
                <w:rFonts w:ascii="Times New Roman" w:hAnsi="Times New Roman" w:cs="Times New Roman"/>
                <w:sz w:val="24"/>
                <w:szCs w:val="24"/>
              </w:rPr>
              <w:lastRenderedPageBreak/>
              <w:t>електропередач для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823B2B"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E54143" w:rsidRPr="00FD7A69" w:rsidTr="00F36962">
        <w:trPr>
          <w:trHeight w:val="984"/>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197A38" w:rsidRPr="00B709C3" w:rsidRDefault="00E54143" w:rsidP="00391F62">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поточний ремонт та реконструкція системи освітлення Бучанської МТГ (14 населених пунктів)</w:t>
            </w:r>
            <w:r w:rsidR="00391F62">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Виготовлення проектно-кошторисної документації на реконструкцію лінії електропередач для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177A24" w:rsidP="00823B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823CD4"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823CD4">
              <w:rPr>
                <w:rFonts w:ascii="Times New Roman" w:eastAsia="Calibri" w:hAnsi="Times New Roman" w:cs="Times New Roman"/>
                <w:bCs/>
                <w:sz w:val="24"/>
                <w:szCs w:val="24"/>
                <w:lang w:eastAsia="zh-CN"/>
              </w:rPr>
              <w:t>76076,9941</w:t>
            </w:r>
          </w:p>
        </w:tc>
        <w:tc>
          <w:tcPr>
            <w:tcW w:w="1417" w:type="dxa"/>
            <w:tcBorders>
              <w:top w:val="single" w:sz="4" w:space="0" w:color="000000"/>
              <w:left w:val="single" w:sz="4" w:space="0" w:color="auto"/>
              <w:bottom w:val="single" w:sz="4" w:space="0" w:color="000000"/>
              <w:right w:val="single" w:sz="4" w:space="0" w:color="000000"/>
            </w:tcBorders>
          </w:tcPr>
          <w:p w:rsidR="00E54143" w:rsidRPr="00823CD4"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823CD4">
              <w:rPr>
                <w:rFonts w:ascii="Times New Roman" w:eastAsia="Calibri" w:hAnsi="Times New Roman" w:cs="Times New Roman"/>
                <w:bCs/>
                <w:sz w:val="24"/>
                <w:szCs w:val="24"/>
                <w:lang w:eastAsia="zh-CN"/>
              </w:rPr>
              <w:t>76076,9941</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9.5.</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Електроенергія та розподіл електроенергії вуличного освітлення та світлофорів</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Електроенергія та розподіл електроенергії вуличного освітлення та світлофорів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823B2B">
              <w:rPr>
                <w:rFonts w:ascii="Times New Roman" w:eastAsia="Calibri" w:hAnsi="Times New Roman" w:cs="Times New Roman"/>
                <w:bCs/>
                <w:sz w:val="24"/>
                <w:szCs w:val="24"/>
                <w:lang w:eastAsia="zh-CN"/>
              </w:rPr>
              <w:t>.</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19098,4</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22100,0</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9.6.</w:t>
            </w:r>
          </w:p>
        </w:tc>
        <w:tc>
          <w:tcPr>
            <w:tcW w:w="1844" w:type="dxa"/>
            <w:tcBorders>
              <w:top w:val="single" w:sz="4" w:space="0" w:color="000000"/>
              <w:left w:val="single" w:sz="4" w:space="0" w:color="000000"/>
              <w:bottom w:val="single" w:sz="4" w:space="0" w:color="000000"/>
              <w:right w:val="single" w:sz="4" w:space="0" w:color="000000"/>
            </w:tcBorders>
          </w:tcPr>
          <w:p w:rsidR="00197A38" w:rsidRPr="003D1806" w:rsidRDefault="00E54143"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поточний ремонт та реконструкція</w:t>
            </w:r>
            <w:r>
              <w:rPr>
                <w:rFonts w:ascii="Times New Roman" w:eastAsia="Calibri" w:hAnsi="Times New Roman" w:cs="Times New Roman"/>
                <w:bCs/>
                <w:sz w:val="24"/>
                <w:szCs w:val="24"/>
                <w:lang w:eastAsia="zh-CN"/>
              </w:rPr>
              <w:t xml:space="preserve"> розподільних мереж 10 і </w:t>
            </w:r>
            <w:r w:rsidR="00197A38">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0,4 кВ.</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Виготовлення ПКД, </w:t>
            </w:r>
            <w:r>
              <w:rPr>
                <w:rFonts w:ascii="Times New Roman" w:eastAsia="Calibri" w:hAnsi="Times New Roman" w:cs="Times New Roman"/>
                <w:bCs/>
                <w:sz w:val="24"/>
                <w:szCs w:val="24"/>
                <w:lang w:eastAsia="zh-CN"/>
              </w:rPr>
              <w:t>розподільних мереж 10 і 0,4 кВ, які знаходяться у власності Бучанської міської ради.</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823B2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823B2B">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54143"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00823B2B">
              <w:rPr>
                <w:rFonts w:ascii="Times New Roman" w:eastAsia="Calibri" w:hAnsi="Times New Roman" w:cs="Times New Roman"/>
                <w:bCs/>
                <w:sz w:val="24"/>
                <w:szCs w:val="24"/>
                <w:lang w:eastAsia="zh-CN"/>
              </w:rPr>
              <w:t>42,00</w:t>
            </w:r>
          </w:p>
        </w:tc>
        <w:tc>
          <w:tcPr>
            <w:tcW w:w="1417" w:type="dxa"/>
            <w:tcBorders>
              <w:top w:val="single" w:sz="4" w:space="0" w:color="000000"/>
              <w:left w:val="single" w:sz="4" w:space="0" w:color="auto"/>
              <w:bottom w:val="single" w:sz="4" w:space="0" w:color="000000"/>
              <w:right w:val="single" w:sz="4" w:space="0" w:color="000000"/>
            </w:tcBorders>
          </w:tcPr>
          <w:p w:rsidR="00E54143"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9.7.</w:t>
            </w:r>
          </w:p>
        </w:tc>
        <w:tc>
          <w:tcPr>
            <w:tcW w:w="1844"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Закупівля дизельних генераторів.</w:t>
            </w:r>
          </w:p>
        </w:tc>
        <w:tc>
          <w:tcPr>
            <w:tcW w:w="2410"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Закупівля дизельних генераторів (4 шт).</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823B2B">
              <w:rPr>
                <w:rFonts w:ascii="Times New Roman" w:eastAsia="Calibri" w:hAnsi="Times New Roman" w:cs="Times New Roman"/>
                <w:bCs/>
                <w:sz w:val="24"/>
                <w:szCs w:val="24"/>
                <w:lang w:eastAsia="zh-CN"/>
              </w:rPr>
              <w:t>.</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E54143"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1596,00</w:t>
            </w:r>
          </w:p>
        </w:tc>
        <w:tc>
          <w:tcPr>
            <w:tcW w:w="1417" w:type="dxa"/>
            <w:tcBorders>
              <w:top w:val="single" w:sz="4" w:space="0" w:color="000000"/>
              <w:left w:val="single" w:sz="4" w:space="0" w:color="auto"/>
              <w:bottom w:val="single" w:sz="4" w:space="0" w:color="000000"/>
              <w:right w:val="single" w:sz="4" w:space="0" w:color="000000"/>
            </w:tcBorders>
          </w:tcPr>
          <w:p w:rsidR="00E54143"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3D1806"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E54143" w:rsidRPr="00FD7A69" w:rsidTr="00F36962">
        <w:trPr>
          <w:trHeight w:val="417"/>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w:t>
            </w:r>
          </w:p>
        </w:tc>
        <w:tc>
          <w:tcPr>
            <w:tcW w:w="14325" w:type="dxa"/>
            <w:gridSpan w:val="9"/>
            <w:tcBorders>
              <w:top w:val="single" w:sz="4" w:space="0" w:color="000000"/>
              <w:left w:val="single" w:sz="4" w:space="0" w:color="000000"/>
              <w:bottom w:val="single" w:sz="4" w:space="0" w:color="000000"/>
              <w:right w:val="single" w:sz="4" w:space="0" w:color="auto"/>
            </w:tcBorders>
          </w:tcPr>
          <w:p w:rsidR="00E54143" w:rsidRPr="00F36962" w:rsidRDefault="00E54143" w:rsidP="00E54143">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36962">
              <w:rPr>
                <w:rFonts w:ascii="Times New Roman" w:eastAsia="Calibri" w:hAnsi="Times New Roman" w:cs="Times New Roman"/>
                <w:b/>
                <w:color w:val="000000"/>
                <w:sz w:val="24"/>
                <w:szCs w:val="24"/>
                <w:lang w:eastAsia="zh-CN"/>
              </w:rPr>
              <w:t>Управління відходами</w:t>
            </w:r>
          </w:p>
        </w:tc>
      </w:tr>
      <w:tr w:rsidR="00E54143" w:rsidRPr="00FD7A69" w:rsidTr="00F36962">
        <w:trPr>
          <w:trHeight w:val="992"/>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eastAsia="Calibri" w:hAnsi="Times New Roman" w:cs="Times New Roman"/>
                <w:sz w:val="24"/>
                <w:szCs w:val="24"/>
                <w:lang w:eastAsia="zh-CN"/>
              </w:rPr>
              <w:t>Будівництво лінії переробки будівельного сміття на території Бучанської міської територіальної громади</w:t>
            </w:r>
            <w:r>
              <w:rPr>
                <w:rFonts w:ascii="Times New Roman" w:eastAsia="Calibri" w:hAnsi="Times New Roman" w:cs="Times New Roman"/>
                <w:sz w:val="24"/>
                <w:szCs w:val="24"/>
                <w:lang w:eastAsia="zh-CN"/>
              </w:rPr>
              <w:t>.</w:t>
            </w:r>
          </w:p>
        </w:tc>
        <w:tc>
          <w:tcPr>
            <w:tcW w:w="2410" w:type="dxa"/>
          </w:tcPr>
          <w:p w:rsidR="00E54143" w:rsidRPr="00FD7A69" w:rsidRDefault="00E54143" w:rsidP="00745829">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sz w:val="24"/>
                <w:szCs w:val="24"/>
                <w:lang w:eastAsia="zh-CN"/>
              </w:rPr>
              <w:t>Будівництво лінії переробки будівельного сміття</w:t>
            </w:r>
            <w:r>
              <w:rPr>
                <w:rFonts w:ascii="Times New Roman" w:eastAsia="Calibri" w:hAnsi="Times New Roman" w:cs="Times New Roman"/>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DE767B"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E54143" w:rsidRPr="00FD7A69" w:rsidTr="00F36962">
        <w:trPr>
          <w:trHeight w:val="992"/>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805C70">
            <w:pPr>
              <w:widowControl w:val="0"/>
              <w:tabs>
                <w:tab w:val="center" w:pos="7971"/>
                <w:tab w:val="left" w:pos="9555"/>
              </w:tabs>
              <w:spacing w:after="0" w:line="240" w:lineRule="auto"/>
              <w:rPr>
                <w:rFonts w:ascii="Times New Roman" w:hAnsi="Times New Roman" w:cs="Times New Roman"/>
                <w:sz w:val="24"/>
                <w:szCs w:val="24"/>
              </w:rPr>
            </w:pPr>
            <w:r w:rsidRPr="00FD7A69">
              <w:rPr>
                <w:rFonts w:ascii="Times New Roman" w:eastAsia="Calibri" w:hAnsi="Times New Roman" w:cs="Times New Roman"/>
                <w:sz w:val="24"/>
                <w:szCs w:val="24"/>
                <w:lang w:eastAsia="zh-CN"/>
              </w:rPr>
              <w:t>Будівництво сміттєсортувальної лінії</w:t>
            </w:r>
            <w:r w:rsidR="00805C70">
              <w:rPr>
                <w:rFonts w:ascii="Times New Roman" w:eastAsia="Calibri" w:hAnsi="Times New Roman" w:cs="Times New Roman"/>
                <w:sz w:val="24"/>
                <w:szCs w:val="24"/>
                <w:lang w:eastAsia="zh-CN"/>
              </w:rPr>
              <w:t>.</w:t>
            </w:r>
            <w:r w:rsidRPr="00FD7A69">
              <w:rPr>
                <w:rFonts w:ascii="Times New Roman" w:eastAsia="Calibri" w:hAnsi="Times New Roman" w:cs="Times New Roman"/>
                <w:sz w:val="24"/>
                <w:szCs w:val="24"/>
                <w:lang w:eastAsia="zh-CN"/>
              </w:rPr>
              <w:t xml:space="preserve"> Виготовлення </w:t>
            </w:r>
            <w:r w:rsidR="00805C70">
              <w:rPr>
                <w:rFonts w:ascii="Times New Roman" w:eastAsia="Calibri" w:hAnsi="Times New Roman" w:cs="Times New Roman"/>
                <w:sz w:val="24"/>
                <w:szCs w:val="24"/>
                <w:lang w:eastAsia="zh-CN"/>
              </w:rPr>
              <w:t>ПКД</w:t>
            </w:r>
            <w:r>
              <w:rPr>
                <w:rFonts w:ascii="Times New Roman" w:eastAsia="Calibri" w:hAnsi="Times New Roman" w:cs="Times New Roman"/>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sz w:val="24"/>
                <w:szCs w:val="24"/>
                <w:lang w:eastAsia="zh-CN"/>
              </w:rPr>
              <w:t>Будівництво сміттєсортувальної лінії</w:t>
            </w:r>
            <w:r>
              <w:rPr>
                <w:rFonts w:ascii="Times New Roman" w:eastAsia="Calibri" w:hAnsi="Times New Roman" w:cs="Times New Roman"/>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DE767B"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E035F3" w:rsidRDefault="00E54143" w:rsidP="00E035F3">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tc>
      </w:tr>
      <w:tr w:rsidR="00E54143" w:rsidRPr="00FD7A69" w:rsidTr="00E035F3">
        <w:trPr>
          <w:trHeight w:val="112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spacing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sz w:val="24"/>
                <w:szCs w:val="24"/>
                <w:lang w:eastAsia="zh-CN"/>
              </w:rPr>
              <w:t>Облаштування майданчика для компостування та переробки зелених відходів</w:t>
            </w:r>
            <w:r>
              <w:rPr>
                <w:rFonts w:ascii="Times New Roman" w:eastAsia="Calibri" w:hAnsi="Times New Roman" w:cs="Times New Roman"/>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805C70" w:rsidRPr="00E035F3" w:rsidRDefault="00E54143" w:rsidP="008C6AA8">
            <w:pPr>
              <w:widowControl w:val="0"/>
              <w:tabs>
                <w:tab w:val="center" w:pos="7971"/>
                <w:tab w:val="left" w:pos="9555"/>
              </w:tabs>
              <w:spacing w:after="0" w:line="240" w:lineRule="auto"/>
              <w:ind w:left="40"/>
              <w:rPr>
                <w:rFonts w:ascii="Times New Roman" w:hAnsi="Times New Roman" w:cs="Times New Roman"/>
                <w:sz w:val="24"/>
                <w:szCs w:val="24"/>
              </w:rPr>
            </w:pPr>
            <w:r w:rsidRPr="00FD7A69">
              <w:rPr>
                <w:rFonts w:ascii="Times New Roman" w:hAnsi="Times New Roman" w:cs="Times New Roman"/>
                <w:sz w:val="24"/>
                <w:szCs w:val="24"/>
              </w:rPr>
              <w:t>Забезпечити утилізацію, переробку, оплату послуг, транспортування органічних відходів (листя, гілки), на окремому майданчику  (земельній ділянці)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DE767B"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E54143"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lastRenderedPageBreak/>
              <w:t>10.4</w:t>
            </w:r>
            <w:r w:rsidRPr="00FD7A69">
              <w:rPr>
                <w:rFonts w:ascii="Times New Roman" w:eastAsia="Calibri" w:hAnsi="Times New Roman" w:cs="Times New Roman"/>
                <w:sz w:val="24"/>
                <w:szCs w:val="24"/>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color w:val="000000"/>
                <w:sz w:val="24"/>
                <w:szCs w:val="24"/>
                <w:lang w:eastAsia="zh-CN"/>
              </w:rPr>
              <w:t>Будівництво підземних  контейнерних майданчиків закритого типу.</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745829">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color w:val="000000"/>
                <w:sz w:val="24"/>
                <w:szCs w:val="24"/>
                <w:lang w:eastAsia="zh-CN"/>
              </w:rPr>
              <w:t xml:space="preserve">Будівництво підземних </w:t>
            </w:r>
            <w:r>
              <w:rPr>
                <w:rFonts w:ascii="Times New Roman" w:eastAsia="Calibri" w:hAnsi="Times New Roman" w:cs="Times New Roman"/>
                <w:color w:val="000000"/>
                <w:sz w:val="24"/>
                <w:szCs w:val="24"/>
                <w:lang w:eastAsia="zh-CN"/>
              </w:rPr>
              <w:t>та напівпідземних</w:t>
            </w:r>
            <w:r w:rsidRPr="00FD7A69">
              <w:rPr>
                <w:rFonts w:ascii="Times New Roman" w:eastAsia="Calibri" w:hAnsi="Times New Roman" w:cs="Times New Roman"/>
                <w:color w:val="000000"/>
                <w:sz w:val="24"/>
                <w:szCs w:val="24"/>
                <w:lang w:eastAsia="zh-CN"/>
              </w:rPr>
              <w:t xml:space="preserve"> контейнерних майданчиків закритого</w:t>
            </w:r>
            <w:r>
              <w:rPr>
                <w:rFonts w:ascii="Times New Roman" w:eastAsia="Calibri" w:hAnsi="Times New Roman" w:cs="Times New Roman"/>
                <w:color w:val="000000"/>
                <w:sz w:val="24"/>
                <w:szCs w:val="24"/>
                <w:lang w:eastAsia="zh-CN"/>
              </w:rPr>
              <w:t xml:space="preserve"> </w:t>
            </w:r>
            <w:r w:rsidRPr="00FD7A69">
              <w:rPr>
                <w:rFonts w:ascii="Times New Roman" w:eastAsia="Calibri" w:hAnsi="Times New Roman" w:cs="Times New Roman"/>
                <w:color w:val="000000"/>
                <w:sz w:val="24"/>
                <w:szCs w:val="24"/>
                <w:lang w:eastAsia="zh-CN"/>
              </w:rPr>
              <w:t xml:space="preserve"> типу.</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805C70"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E54143" w:rsidRPr="00FD7A69" w:rsidRDefault="00DE767B"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E54143" w:rsidRPr="00FD7A69" w:rsidTr="00F36962">
        <w:trPr>
          <w:trHeight w:val="392"/>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tabs>
                <w:tab w:val="center" w:pos="7971"/>
                <w:tab w:val="left" w:pos="9555"/>
              </w:tabs>
              <w:spacing w:after="0"/>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4325" w:type="dxa"/>
            <w:gridSpan w:val="9"/>
            <w:tcBorders>
              <w:top w:val="single" w:sz="4" w:space="0" w:color="000000"/>
              <w:left w:val="single" w:sz="4" w:space="0" w:color="000000"/>
              <w:bottom w:val="single" w:sz="4" w:space="0" w:color="000000"/>
              <w:right w:val="single" w:sz="4" w:space="0" w:color="000000"/>
            </w:tcBorders>
          </w:tcPr>
          <w:p w:rsidR="00E54143" w:rsidRPr="00246B4C" w:rsidRDefault="00E54143" w:rsidP="00E54143">
            <w:pPr>
              <w:widowControl w:val="0"/>
              <w:spacing w:line="240" w:lineRule="auto"/>
              <w:ind w:right="-104"/>
              <w:jc w:val="center"/>
              <w:rPr>
                <w:rFonts w:ascii="Times New Roman" w:eastAsia="Calibri" w:hAnsi="Times New Roman" w:cs="Times New Roman"/>
                <w:b/>
                <w:color w:val="000000"/>
                <w:sz w:val="24"/>
                <w:szCs w:val="24"/>
                <w:lang w:eastAsia="zh-CN"/>
              </w:rPr>
            </w:pPr>
            <w:r>
              <w:rPr>
                <w:rFonts w:ascii="Times New Roman" w:eastAsia="Calibri" w:hAnsi="Times New Roman" w:cs="Times New Roman"/>
                <w:b/>
                <w:color w:val="000000"/>
                <w:sz w:val="24"/>
                <w:szCs w:val="24"/>
                <w:lang w:eastAsia="zh-CN"/>
              </w:rPr>
              <w:t>Поводження з безпритульними тваринами</w:t>
            </w:r>
          </w:p>
        </w:tc>
      </w:tr>
      <w:tr w:rsidR="00E54143" w:rsidRPr="00FD7A69" w:rsidTr="00F36962">
        <w:trPr>
          <w:gridAfter w:val="1"/>
          <w:wAfter w:w="7" w:type="dxa"/>
          <w:trHeight w:val="770"/>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jc w:val="center"/>
              <w:rPr>
                <w:rFonts w:ascii="Times New Roman" w:eastAsia="Calibri" w:hAnsi="Times New Roman" w:cs="Times New Roman"/>
                <w:sz w:val="24"/>
                <w:szCs w:val="24"/>
              </w:rPr>
            </w:pPr>
            <w:r w:rsidRPr="00FD7A69">
              <w:rPr>
                <w:rFonts w:ascii="Times New Roman" w:eastAsia="Calibri" w:hAnsi="Times New Roman" w:cs="Times New Roman"/>
                <w:sz w:val="24"/>
                <w:szCs w:val="24"/>
                <w:lang w:eastAsia="zh-CN"/>
              </w:rPr>
              <w:t>1</w:t>
            </w:r>
            <w:r>
              <w:rPr>
                <w:rFonts w:ascii="Times New Roman" w:eastAsia="Calibri" w:hAnsi="Times New Roman" w:cs="Times New Roman"/>
                <w:sz w:val="24"/>
                <w:szCs w:val="24"/>
                <w:lang w:eastAsia="zh-CN"/>
              </w:rPr>
              <w:t>1</w:t>
            </w:r>
            <w:r w:rsidRPr="00FD7A69">
              <w:rPr>
                <w:rFonts w:ascii="Times New Roman" w:eastAsia="Calibri" w:hAnsi="Times New Roman" w:cs="Times New Roman"/>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spacing w:after="0" w:line="240" w:lineRule="auto"/>
              <w:rPr>
                <w:rFonts w:ascii="Times New Roman" w:eastAsia="Calibri" w:hAnsi="Times New Roman" w:cs="Times New Roman"/>
                <w:sz w:val="24"/>
                <w:szCs w:val="24"/>
                <w:lang w:eastAsia="zh-CN"/>
              </w:rPr>
            </w:pPr>
            <w:r w:rsidRPr="00FD7A69">
              <w:rPr>
                <w:rFonts w:ascii="Times New Roman" w:hAnsi="Times New Roman" w:cs="Times New Roman"/>
                <w:sz w:val="24"/>
                <w:szCs w:val="24"/>
              </w:rPr>
              <w:t>Вилов та стерилізація безпритульних тварин</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sz w:val="24"/>
                <w:szCs w:val="24"/>
                <w:lang w:eastAsia="zh-CN"/>
              </w:rPr>
              <w:t>Вилов, ідентифікація, паспортизація,</w:t>
            </w:r>
            <w:r w:rsidRPr="00FD7A69">
              <w:rPr>
                <w:rFonts w:ascii="Times New Roman" w:hAnsi="Times New Roman" w:cs="Times New Roman"/>
                <w:sz w:val="24"/>
                <w:szCs w:val="24"/>
              </w:rPr>
              <w:t xml:space="preserve"> безпритульних тварин</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spacing w:line="240" w:lineRule="auto"/>
              <w:ind w:right="-106"/>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54143" w:rsidRPr="00FD7A69" w:rsidRDefault="00E54143" w:rsidP="00880E7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880E7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880E73">
            <w:pPr>
              <w:widowControl w:val="0"/>
              <w:spacing w:after="0" w:line="240" w:lineRule="auto"/>
              <w:ind w:left="46"/>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DE767B">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w:t>
            </w:r>
            <w:r w:rsidRPr="00FD7A69">
              <w:rPr>
                <w:rFonts w:ascii="Times New Roman" w:eastAsia="Calibri" w:hAnsi="Times New Roman" w:cs="Times New Roman"/>
                <w:sz w:val="24"/>
                <w:szCs w:val="24"/>
                <w:lang w:eastAsia="zh-CN"/>
              </w:rPr>
              <w:t>00</w:t>
            </w:r>
            <w:r>
              <w:rPr>
                <w:rFonts w:ascii="Times New Roman" w:eastAsia="Calibri" w:hAnsi="Times New Roman" w:cs="Times New Roman"/>
                <w:sz w:val="24"/>
                <w:szCs w:val="24"/>
                <w:lang w:eastAsia="zh-CN"/>
              </w:rPr>
              <w:t>,00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sz w:val="24"/>
                <w:szCs w:val="24"/>
                <w:lang w:eastAsia="zh-CN"/>
              </w:rPr>
              <w:t>400</w:t>
            </w:r>
            <w:r>
              <w:rPr>
                <w:rFonts w:ascii="Times New Roman" w:eastAsia="Calibri" w:hAnsi="Times New Roman" w:cs="Times New Roman"/>
                <w:sz w:val="24"/>
                <w:szCs w:val="24"/>
                <w:lang w:eastAsia="zh-CN"/>
              </w:rPr>
              <w:t>,00</w:t>
            </w:r>
          </w:p>
        </w:tc>
        <w:tc>
          <w:tcPr>
            <w:tcW w:w="1985" w:type="dxa"/>
            <w:tcBorders>
              <w:top w:val="single" w:sz="4" w:space="0" w:color="000000"/>
              <w:left w:val="single" w:sz="4" w:space="0" w:color="000000"/>
              <w:bottom w:val="single" w:sz="4" w:space="0" w:color="000000"/>
              <w:right w:val="single" w:sz="4" w:space="0" w:color="000000"/>
            </w:tcBorders>
          </w:tcPr>
          <w:p w:rsidR="00E54143" w:rsidRPr="00DE767B" w:rsidRDefault="00E54143" w:rsidP="00E54143">
            <w:pPr>
              <w:widowControl w:val="0"/>
              <w:spacing w:after="0" w:line="240" w:lineRule="auto"/>
              <w:ind w:right="-104"/>
              <w:rPr>
                <w:rFonts w:ascii="Times New Roman" w:hAnsi="Times New Roman" w:cs="Times New Roman"/>
                <w:sz w:val="24"/>
                <w:szCs w:val="24"/>
              </w:rPr>
            </w:pPr>
            <w:r w:rsidRPr="00FD7A69">
              <w:rPr>
                <w:rFonts w:ascii="Times New Roman" w:hAnsi="Times New Roman" w:cs="Times New Roman"/>
                <w:sz w:val="24"/>
                <w:szCs w:val="24"/>
              </w:rPr>
              <w:t>Регулювання чисельності безпритульних тварин гуманним методом та вирішення питань, що пов’язані з безпритульними тваринами у відповідності з чинним законодавством</w:t>
            </w:r>
            <w:r w:rsidR="00DE767B">
              <w:rPr>
                <w:rFonts w:ascii="Times New Roman" w:hAnsi="Times New Roman" w:cs="Times New Roman"/>
                <w:sz w:val="24"/>
                <w:szCs w:val="24"/>
              </w:rPr>
              <w:t>.</w:t>
            </w:r>
          </w:p>
        </w:tc>
      </w:tr>
      <w:tr w:rsidR="00E54143" w:rsidRPr="00FD7A69" w:rsidTr="00391F62">
        <w:trPr>
          <w:gridAfter w:val="1"/>
          <w:wAfter w:w="7" w:type="dxa"/>
          <w:trHeight w:val="437"/>
        </w:trPr>
        <w:tc>
          <w:tcPr>
            <w:tcW w:w="703" w:type="dxa"/>
            <w:tcBorders>
              <w:top w:val="single" w:sz="4" w:space="0" w:color="000000"/>
              <w:left w:val="single" w:sz="4" w:space="0" w:color="000000"/>
              <w:bottom w:val="single" w:sz="4" w:space="0" w:color="000000"/>
              <w:right w:val="single" w:sz="4" w:space="0" w:color="000000"/>
            </w:tcBorders>
          </w:tcPr>
          <w:p w:rsidR="00E54143" w:rsidRPr="00FD7A69" w:rsidRDefault="00E54143" w:rsidP="00754CE4">
            <w:pPr>
              <w:widowControl w:val="0"/>
              <w:rPr>
                <w:rFonts w:ascii="Times New Roman" w:eastAsia="Calibri" w:hAnsi="Times New Roman" w:cs="Times New Roman"/>
                <w:sz w:val="24"/>
                <w:szCs w:val="24"/>
              </w:rPr>
            </w:pPr>
            <w:r>
              <w:rPr>
                <w:rFonts w:ascii="Times New Roman" w:eastAsia="Calibri" w:hAnsi="Times New Roman" w:cs="Times New Roman"/>
                <w:sz w:val="24"/>
                <w:szCs w:val="24"/>
                <w:lang w:eastAsia="zh-CN"/>
              </w:rPr>
              <w:t>12</w:t>
            </w:r>
            <w:r w:rsidRPr="00FD7A69">
              <w:rPr>
                <w:rFonts w:ascii="Times New Roman" w:eastAsia="Calibri" w:hAnsi="Times New Roman" w:cs="Times New Roman"/>
                <w:sz w:val="24"/>
                <w:szCs w:val="24"/>
                <w:lang w:eastAsia="zh-CN"/>
              </w:rPr>
              <w:t>.</w:t>
            </w:r>
          </w:p>
        </w:tc>
        <w:tc>
          <w:tcPr>
            <w:tcW w:w="14318" w:type="dxa"/>
            <w:gridSpan w:val="8"/>
            <w:tcBorders>
              <w:top w:val="single" w:sz="4" w:space="0" w:color="000000"/>
              <w:left w:val="single" w:sz="4" w:space="0" w:color="000000"/>
              <w:bottom w:val="single" w:sz="4" w:space="0" w:color="000000"/>
              <w:right w:val="single" w:sz="4" w:space="0" w:color="000000"/>
            </w:tcBorders>
          </w:tcPr>
          <w:p w:rsidR="00E54143" w:rsidRPr="00246B4C" w:rsidRDefault="00E54143" w:rsidP="00E54143">
            <w:pPr>
              <w:widowControl w:val="0"/>
              <w:spacing w:line="240" w:lineRule="auto"/>
              <w:ind w:right="-104"/>
              <w:jc w:val="center"/>
              <w:rPr>
                <w:rFonts w:ascii="Times New Roman" w:eastAsia="Calibri" w:hAnsi="Times New Roman" w:cs="Times New Roman"/>
                <w:b/>
                <w:color w:val="000000"/>
                <w:sz w:val="24"/>
                <w:szCs w:val="24"/>
                <w:lang w:eastAsia="zh-CN"/>
              </w:rPr>
            </w:pPr>
            <w:r w:rsidRPr="00246B4C">
              <w:rPr>
                <w:rFonts w:ascii="Times New Roman" w:eastAsia="Calibri" w:hAnsi="Times New Roman" w:cs="Times New Roman"/>
                <w:b/>
                <w:bCs/>
                <w:sz w:val="24"/>
                <w:szCs w:val="24"/>
                <w:lang w:eastAsia="zh-CN"/>
              </w:rPr>
              <w:t>Похоронна справа</w:t>
            </w:r>
          </w:p>
        </w:tc>
      </w:tr>
      <w:tr w:rsidR="00E54143" w:rsidRPr="00FD7A69" w:rsidTr="00E035F3">
        <w:trPr>
          <w:gridAfter w:val="1"/>
          <w:wAfter w:w="7" w:type="dxa"/>
          <w:trHeight w:val="1405"/>
        </w:trPr>
        <w:tc>
          <w:tcPr>
            <w:tcW w:w="703" w:type="dxa"/>
            <w:tcBorders>
              <w:top w:val="single" w:sz="4" w:space="0" w:color="auto"/>
              <w:left w:val="single" w:sz="4" w:space="0" w:color="auto"/>
              <w:bottom w:val="single" w:sz="4" w:space="0" w:color="auto"/>
              <w:right w:val="single" w:sz="4" w:space="0" w:color="auto"/>
            </w:tcBorders>
          </w:tcPr>
          <w:p w:rsidR="00E54143" w:rsidRPr="00FD7A69" w:rsidRDefault="00E54143" w:rsidP="00E54143">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zh-CN"/>
              </w:rPr>
              <w:t>12</w:t>
            </w:r>
            <w:r w:rsidRPr="00FD7A69">
              <w:rPr>
                <w:rFonts w:ascii="Times New Roman" w:eastAsia="Calibri" w:hAnsi="Times New Roman" w:cs="Times New Roman"/>
                <w:sz w:val="24"/>
                <w:szCs w:val="24"/>
                <w:lang w:eastAsia="zh-CN"/>
              </w:rPr>
              <w:t>.1.</w:t>
            </w:r>
          </w:p>
        </w:tc>
        <w:tc>
          <w:tcPr>
            <w:tcW w:w="1844" w:type="dxa"/>
            <w:tcBorders>
              <w:top w:val="single" w:sz="4" w:space="0" w:color="auto"/>
              <w:left w:val="single" w:sz="4" w:space="0" w:color="auto"/>
              <w:bottom w:val="single" w:sz="4" w:space="0" w:color="auto"/>
              <w:right w:val="single" w:sz="4" w:space="0" w:color="auto"/>
            </w:tcBorders>
          </w:tcPr>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E54143" w:rsidRPr="00FD7A69"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E54143" w:rsidRPr="00FD7A69" w:rsidRDefault="00E54143" w:rsidP="00745829">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E54143"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Утримання </w:t>
            </w:r>
            <w:r w:rsidR="00E54143" w:rsidRPr="00FD7A69">
              <w:rPr>
                <w:rFonts w:ascii="Times New Roman" w:eastAsia="Calibri" w:hAnsi="Times New Roman" w:cs="Times New Roman"/>
                <w:bCs/>
                <w:sz w:val="24"/>
                <w:szCs w:val="24"/>
                <w:lang w:eastAsia="zh-CN"/>
              </w:rPr>
              <w:t>кладовищ:</w:t>
            </w:r>
          </w:p>
          <w:p w:rsidR="00E54143" w:rsidRPr="00FD7A69" w:rsidRDefault="00E54143" w:rsidP="008C6AA8">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 xml:space="preserve">охорона, освітлення, прибирання територій, косіння трави, догляд за безрідними могилами, очищення доріжок від снігу та посипання доріжок. Чергування катафалка. </w:t>
            </w:r>
          </w:p>
        </w:tc>
        <w:tc>
          <w:tcPr>
            <w:tcW w:w="1132"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54143" w:rsidRPr="00FD7A69" w:rsidRDefault="00E54143" w:rsidP="00E54143">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8C6AA8" w:rsidRPr="00FD7A69" w:rsidRDefault="008C6AA8" w:rsidP="008C6AA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spacing w:line="240" w:lineRule="auto"/>
              <w:ind w:right="-106"/>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54143" w:rsidRPr="00FD7A69" w:rsidRDefault="00E54143" w:rsidP="00DE767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DE767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DE767B">
            <w:pPr>
              <w:widowControl w:val="0"/>
              <w:spacing w:after="0" w:line="240" w:lineRule="auto"/>
              <w:ind w:left="46"/>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DE767B">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spacing w:line="240" w:lineRule="auto"/>
              <w:jc w:val="center"/>
              <w:rPr>
                <w:rFonts w:ascii="Times New Roman" w:eastAsia="Calibri" w:hAnsi="Times New Roman" w:cs="Times New Roman"/>
                <w:sz w:val="24"/>
                <w:szCs w:val="24"/>
                <w:lang w:eastAsia="zh-CN"/>
              </w:rPr>
            </w:pPr>
            <w:r w:rsidRPr="003D1806">
              <w:rPr>
                <w:rFonts w:ascii="Times New Roman" w:eastAsia="Calibri" w:hAnsi="Times New Roman" w:cs="Times New Roman"/>
                <w:sz w:val="24"/>
                <w:szCs w:val="24"/>
                <w:lang w:eastAsia="zh-CN"/>
              </w:rPr>
              <w:t>620,00</w:t>
            </w:r>
          </w:p>
        </w:tc>
        <w:tc>
          <w:tcPr>
            <w:tcW w:w="1417" w:type="dxa"/>
            <w:tcBorders>
              <w:top w:val="single" w:sz="4" w:space="0" w:color="000000"/>
              <w:left w:val="single" w:sz="4" w:space="0" w:color="auto"/>
              <w:bottom w:val="single" w:sz="4" w:space="0" w:color="000000"/>
              <w:right w:val="single" w:sz="4" w:space="0" w:color="000000"/>
            </w:tcBorders>
          </w:tcPr>
          <w:p w:rsidR="00E54143" w:rsidRPr="00FD7A69" w:rsidRDefault="00E54143" w:rsidP="00E54143">
            <w:pPr>
              <w:widowControl w:val="0"/>
              <w:spacing w:line="240" w:lineRule="auto"/>
              <w:jc w:val="center"/>
              <w:rPr>
                <w:rFonts w:ascii="Times New Roman" w:eastAsia="Calibri" w:hAnsi="Times New Roman" w:cs="Times New Roman"/>
                <w:sz w:val="24"/>
                <w:szCs w:val="24"/>
                <w:lang w:eastAsia="zh-CN"/>
              </w:rPr>
            </w:pPr>
            <w:r w:rsidRPr="003D1806">
              <w:rPr>
                <w:rFonts w:ascii="Times New Roman" w:eastAsia="Calibri" w:hAnsi="Times New Roman" w:cs="Times New Roman"/>
                <w:sz w:val="24"/>
                <w:szCs w:val="24"/>
                <w:lang w:eastAsia="zh-CN"/>
              </w:rPr>
              <w:t>820,00</w:t>
            </w:r>
          </w:p>
        </w:tc>
        <w:tc>
          <w:tcPr>
            <w:tcW w:w="1985"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Належне</w:t>
            </w:r>
          </w:p>
          <w:p w:rsidR="00E54143" w:rsidRPr="00FD7A69" w:rsidRDefault="00E54143" w:rsidP="00E54143">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bCs/>
                <w:sz w:val="24"/>
                <w:szCs w:val="24"/>
                <w:lang w:eastAsia="zh-CN"/>
              </w:rPr>
              <w:t>утримання кладовищ та меморіальних комплексів.</w:t>
            </w:r>
          </w:p>
        </w:tc>
      </w:tr>
      <w:tr w:rsidR="00E54143" w:rsidRPr="00FD7A69" w:rsidTr="00E035F3">
        <w:trPr>
          <w:gridAfter w:val="1"/>
          <w:wAfter w:w="7" w:type="dxa"/>
          <w:trHeight w:val="2135"/>
        </w:trPr>
        <w:tc>
          <w:tcPr>
            <w:tcW w:w="703" w:type="dxa"/>
            <w:tcBorders>
              <w:top w:val="single" w:sz="4" w:space="0" w:color="auto"/>
              <w:left w:val="single" w:sz="4" w:space="0" w:color="auto"/>
              <w:bottom w:val="single" w:sz="4" w:space="0" w:color="auto"/>
              <w:right w:val="single" w:sz="4" w:space="0" w:color="auto"/>
            </w:tcBorders>
          </w:tcPr>
          <w:p w:rsidR="00E54143" w:rsidRDefault="00F97D13" w:rsidP="00E54143">
            <w:pPr>
              <w:widowControl w:val="0"/>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12.2</w:t>
            </w:r>
          </w:p>
        </w:tc>
        <w:tc>
          <w:tcPr>
            <w:tcW w:w="1844" w:type="dxa"/>
            <w:tcBorders>
              <w:top w:val="single" w:sz="4" w:space="0" w:color="auto"/>
              <w:left w:val="single" w:sz="4" w:space="0" w:color="auto"/>
              <w:bottom w:val="single" w:sz="4" w:space="0" w:color="auto"/>
              <w:right w:val="single" w:sz="4" w:space="0" w:color="auto"/>
            </w:tcBorders>
          </w:tcPr>
          <w:p w:rsidR="00D55431" w:rsidRPr="00FD7A69" w:rsidRDefault="00D55431"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D55431" w:rsidRPr="00FD7A69" w:rsidRDefault="00D55431"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E54143" w:rsidRPr="00FD7A69" w:rsidRDefault="00D55431"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E54143" w:rsidRPr="00E30464" w:rsidRDefault="00E54143" w:rsidP="00805C70">
            <w:pPr>
              <w:rPr>
                <w:rFonts w:ascii="Times New Roman" w:eastAsia="Calibri" w:hAnsi="Times New Roman" w:cs="Times New Roman"/>
                <w:sz w:val="24"/>
                <w:szCs w:val="24"/>
                <w:lang w:eastAsia="zh-CN"/>
              </w:rPr>
            </w:pPr>
            <w:r>
              <w:rPr>
                <w:rFonts w:ascii="Times New Roman" w:hAnsi="Times New Roman" w:cs="Times New Roman"/>
                <w:color w:val="000000"/>
                <w:sz w:val="24"/>
                <w:szCs w:val="24"/>
              </w:rPr>
              <w:t>Закупівля технічної солі, придбання світильників, флагштоків та прапорів на</w:t>
            </w:r>
            <w:r w:rsidR="00385F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кладовища</w:t>
            </w:r>
            <w:r w:rsidR="00385F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громади (</w:t>
            </w:r>
            <w:r w:rsidR="00805C70">
              <w:rPr>
                <w:rFonts w:ascii="Times New Roman" w:hAnsi="Times New Roman" w:cs="Times New Roman"/>
                <w:color w:val="000000"/>
                <w:sz w:val="24"/>
                <w:szCs w:val="24"/>
              </w:rPr>
              <w:t>А</w:t>
            </w:r>
            <w:r>
              <w:rPr>
                <w:rFonts w:ascii="Times New Roman" w:hAnsi="Times New Roman" w:cs="Times New Roman"/>
                <w:color w:val="000000"/>
                <w:sz w:val="24"/>
                <w:szCs w:val="24"/>
              </w:rPr>
              <w:t>леї Слави).</w:t>
            </w:r>
          </w:p>
        </w:tc>
        <w:tc>
          <w:tcPr>
            <w:tcW w:w="1132" w:type="dxa"/>
            <w:tcBorders>
              <w:top w:val="single" w:sz="4" w:space="0" w:color="000000"/>
              <w:left w:val="single" w:sz="4" w:space="0" w:color="auto"/>
              <w:bottom w:val="single" w:sz="4" w:space="0" w:color="000000"/>
              <w:right w:val="single" w:sz="4" w:space="0" w:color="000000"/>
            </w:tcBorders>
          </w:tcPr>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391F62" w:rsidRPr="00FD7A69" w:rsidRDefault="00391F62" w:rsidP="00391F6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B36CCA">
              <w:rPr>
                <w:rFonts w:ascii="Times New Roman" w:eastAsia="Calibri" w:hAnsi="Times New Roman" w:cs="Times New Roman"/>
                <w:bCs/>
                <w:sz w:val="24"/>
                <w:szCs w:val="24"/>
                <w:lang w:eastAsia="zh-CN"/>
              </w:rPr>
              <w:t>.</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E54143" w:rsidRPr="003D1806"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462,130</w:t>
            </w:r>
          </w:p>
        </w:tc>
        <w:tc>
          <w:tcPr>
            <w:tcW w:w="1417" w:type="dxa"/>
            <w:tcBorders>
              <w:top w:val="single" w:sz="4" w:space="0" w:color="000000"/>
              <w:left w:val="single" w:sz="4" w:space="0" w:color="auto"/>
              <w:bottom w:val="single" w:sz="4" w:space="0" w:color="000000"/>
              <w:right w:val="single" w:sz="4" w:space="0" w:color="000000"/>
            </w:tcBorders>
          </w:tcPr>
          <w:p w:rsidR="00E54143" w:rsidRPr="003D1806"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000000"/>
              <w:bottom w:val="single" w:sz="4" w:space="0" w:color="000000"/>
              <w:right w:val="single" w:sz="4" w:space="0" w:color="000000"/>
            </w:tcBorders>
          </w:tcPr>
          <w:p w:rsidR="00E54143" w:rsidRPr="003D1806"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Покращення</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утримання кладовищ та меморіальних комплексів.</w:t>
            </w:r>
          </w:p>
        </w:tc>
      </w:tr>
      <w:tr w:rsidR="00E54143" w:rsidRPr="00FD7A69" w:rsidTr="00E54DF0">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E54143" w:rsidRPr="00FD7A69" w:rsidRDefault="00F97D13" w:rsidP="00E54143">
            <w:pPr>
              <w:widowControl w:val="0"/>
              <w:rPr>
                <w:rFonts w:ascii="Times New Roman" w:eastAsia="Calibri" w:hAnsi="Times New Roman" w:cs="Times New Roman"/>
                <w:sz w:val="24"/>
                <w:szCs w:val="24"/>
              </w:rPr>
            </w:pPr>
            <w:r>
              <w:rPr>
                <w:rFonts w:ascii="Times New Roman" w:eastAsia="Calibri" w:hAnsi="Times New Roman" w:cs="Times New Roman"/>
                <w:sz w:val="24"/>
                <w:szCs w:val="24"/>
              </w:rPr>
              <w:t>12.3</w:t>
            </w:r>
          </w:p>
        </w:tc>
        <w:tc>
          <w:tcPr>
            <w:tcW w:w="1844" w:type="dxa"/>
            <w:tcBorders>
              <w:top w:val="single" w:sz="4" w:space="0" w:color="auto"/>
              <w:left w:val="single" w:sz="4" w:space="0" w:color="auto"/>
              <w:bottom w:val="single" w:sz="4" w:space="0" w:color="auto"/>
              <w:right w:val="single" w:sz="4" w:space="0" w:color="auto"/>
            </w:tcBorders>
          </w:tcPr>
          <w:p w:rsidR="00D55431" w:rsidRPr="00FD7A69" w:rsidRDefault="00D55431"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D55431" w:rsidRPr="00FD7A69" w:rsidRDefault="00D55431"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E54143" w:rsidRPr="00FD7A69" w:rsidRDefault="00D55431" w:rsidP="00745829">
            <w:pPr>
              <w:widowControl w:val="0"/>
              <w:tabs>
                <w:tab w:val="left" w:pos="210"/>
              </w:tabs>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D55431" w:rsidRPr="00FD7A69" w:rsidRDefault="00D55431" w:rsidP="00D5543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E54143" w:rsidRPr="00FD7A69" w:rsidRDefault="00E54143" w:rsidP="00D55431">
            <w:pPr>
              <w:spacing w:after="0" w:line="240" w:lineRule="auto"/>
              <w:rPr>
                <w:rFonts w:ascii="Times New Roman" w:eastAsia="Calibri" w:hAnsi="Times New Roman" w:cs="Times New Roman"/>
                <w:sz w:val="24"/>
                <w:szCs w:val="24"/>
                <w:lang w:eastAsia="zh-CN"/>
              </w:rPr>
            </w:pPr>
            <w:r w:rsidRPr="00C72AAC">
              <w:rPr>
                <w:rFonts w:ascii="Times New Roman" w:hAnsi="Times New Roman" w:cs="Times New Roman"/>
                <w:color w:val="000000"/>
                <w:sz w:val="24"/>
                <w:szCs w:val="24"/>
              </w:rPr>
              <w:t>прибира</w:t>
            </w:r>
            <w:r w:rsidR="00D55431">
              <w:rPr>
                <w:rFonts w:ascii="Times New Roman" w:hAnsi="Times New Roman" w:cs="Times New Roman"/>
                <w:color w:val="000000"/>
                <w:sz w:val="24"/>
                <w:szCs w:val="24"/>
              </w:rPr>
              <w:t>ння</w:t>
            </w:r>
            <w:r w:rsidRPr="00C72AAC">
              <w:rPr>
                <w:rFonts w:ascii="Times New Roman" w:hAnsi="Times New Roman" w:cs="Times New Roman"/>
                <w:color w:val="000000"/>
                <w:sz w:val="24"/>
                <w:szCs w:val="24"/>
              </w:rPr>
              <w:t xml:space="preserve"> та догляд</w:t>
            </w:r>
            <w:r w:rsidR="00D55431">
              <w:rPr>
                <w:rFonts w:ascii="Times New Roman" w:hAnsi="Times New Roman" w:cs="Times New Roman"/>
                <w:color w:val="000000"/>
                <w:sz w:val="24"/>
                <w:szCs w:val="24"/>
              </w:rPr>
              <w:t>у</w:t>
            </w:r>
            <w:r w:rsidR="00C36274">
              <w:rPr>
                <w:rFonts w:ascii="Times New Roman" w:hAnsi="Times New Roman" w:cs="Times New Roman"/>
                <w:color w:val="000000"/>
                <w:sz w:val="24"/>
                <w:szCs w:val="24"/>
              </w:rPr>
              <w:t xml:space="preserve"> кладовищ</w:t>
            </w:r>
            <w:r w:rsidR="00CC3162">
              <w:rPr>
                <w:rFonts w:ascii="Times New Roman" w:hAnsi="Times New Roman" w:cs="Times New Roman"/>
                <w:color w:val="000000"/>
                <w:sz w:val="24"/>
                <w:szCs w:val="24"/>
              </w:rPr>
              <w:t>.</w:t>
            </w:r>
          </w:p>
        </w:tc>
        <w:tc>
          <w:tcPr>
            <w:tcW w:w="1132" w:type="dxa"/>
            <w:tcBorders>
              <w:top w:val="single" w:sz="4" w:space="0" w:color="000000"/>
              <w:left w:val="single" w:sz="4" w:space="0" w:color="auto"/>
              <w:bottom w:val="single" w:sz="4" w:space="0" w:color="000000"/>
              <w:right w:val="single" w:sz="4" w:space="0" w:color="000000"/>
            </w:tcBorders>
          </w:tcPr>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E54143" w:rsidRPr="00FD7A69" w:rsidRDefault="00E54143" w:rsidP="00E54143">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E54143" w:rsidRPr="00FD7A69" w:rsidRDefault="00E54143" w:rsidP="00385FED">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w:t>
            </w:r>
            <w:r w:rsidR="00385FED">
              <w:rPr>
                <w:rFonts w:ascii="Times New Roman" w:eastAsia="Calibri" w:hAnsi="Times New Roman" w:cs="Times New Roman"/>
                <w:bCs/>
                <w:sz w:val="24"/>
                <w:szCs w:val="24"/>
                <w:lang w:eastAsia="zh-CN"/>
              </w:rPr>
              <w:t>.</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C33F25" w:rsidRDefault="00E54143" w:rsidP="00B36CCA">
            <w:pPr>
              <w:widowControl w:val="0"/>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B36CCA">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54143" w:rsidRPr="00FD7A69"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3050,00</w:t>
            </w:r>
          </w:p>
        </w:tc>
        <w:tc>
          <w:tcPr>
            <w:tcW w:w="1417" w:type="dxa"/>
            <w:tcBorders>
              <w:top w:val="single" w:sz="4" w:space="0" w:color="000000"/>
              <w:left w:val="single" w:sz="4" w:space="0" w:color="auto"/>
              <w:bottom w:val="single" w:sz="4" w:space="0" w:color="000000"/>
              <w:right w:val="single" w:sz="4" w:space="0" w:color="auto"/>
            </w:tcBorders>
          </w:tcPr>
          <w:p w:rsidR="00E54143" w:rsidRPr="00FD7A69"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3550,00</w:t>
            </w:r>
          </w:p>
        </w:tc>
        <w:tc>
          <w:tcPr>
            <w:tcW w:w="1985" w:type="dxa"/>
            <w:tcBorders>
              <w:top w:val="single" w:sz="4" w:space="0" w:color="000000"/>
              <w:left w:val="single" w:sz="4" w:space="0" w:color="auto"/>
              <w:bottom w:val="single" w:sz="4" w:space="0" w:color="000000"/>
              <w:right w:val="single" w:sz="4" w:space="0" w:color="000000"/>
            </w:tcBorders>
          </w:tcPr>
          <w:p w:rsidR="00E54143" w:rsidRPr="00373AA3" w:rsidRDefault="00E54143" w:rsidP="00E54143">
            <w:pPr>
              <w:spacing w:after="0" w:line="240" w:lineRule="auto"/>
              <w:rPr>
                <w:rFonts w:ascii="Times New Roman" w:hAnsi="Times New Roman" w:cs="Times New Roman"/>
                <w:color w:val="000000"/>
                <w:sz w:val="24"/>
                <w:szCs w:val="24"/>
              </w:rPr>
            </w:pPr>
            <w:r w:rsidRPr="00373AA3">
              <w:rPr>
                <w:rFonts w:ascii="Times New Roman" w:hAnsi="Times New Roman" w:cs="Times New Roman"/>
                <w:color w:val="000000"/>
                <w:sz w:val="24"/>
                <w:szCs w:val="24"/>
              </w:rPr>
              <w:t>Належна оплата праці  прибиральників та доглядачів кладовищ</w:t>
            </w:r>
            <w:r>
              <w:rPr>
                <w:rFonts w:ascii="Times New Roman" w:hAnsi="Times New Roman" w:cs="Times New Roman"/>
                <w:color w:val="000000"/>
                <w:sz w:val="24"/>
                <w:szCs w:val="24"/>
              </w:rPr>
              <w:t>.</w:t>
            </w:r>
          </w:p>
          <w:p w:rsidR="00E54143" w:rsidRPr="00FD7A69" w:rsidRDefault="00E54143" w:rsidP="00E54143">
            <w:pPr>
              <w:widowControl w:val="0"/>
              <w:tabs>
                <w:tab w:val="left" w:pos="315"/>
              </w:tabs>
              <w:spacing w:line="240" w:lineRule="auto"/>
              <w:ind w:right="-104"/>
              <w:rPr>
                <w:rFonts w:ascii="Times New Roman" w:eastAsia="Calibri" w:hAnsi="Times New Roman" w:cs="Times New Roman"/>
                <w:color w:val="000000"/>
                <w:sz w:val="24"/>
                <w:szCs w:val="24"/>
                <w:lang w:eastAsia="zh-CN"/>
              </w:rPr>
            </w:pPr>
          </w:p>
        </w:tc>
      </w:tr>
      <w:tr w:rsidR="00E54143" w:rsidRPr="00FD7A69" w:rsidTr="00E54DF0">
        <w:trPr>
          <w:gridAfter w:val="1"/>
          <w:wAfter w:w="7" w:type="dxa"/>
          <w:trHeight w:val="1710"/>
        </w:trPr>
        <w:tc>
          <w:tcPr>
            <w:tcW w:w="703" w:type="dxa"/>
            <w:tcBorders>
              <w:top w:val="single" w:sz="4" w:space="0" w:color="auto"/>
              <w:left w:val="single" w:sz="4" w:space="0" w:color="000000"/>
              <w:bottom w:val="single" w:sz="4" w:space="0" w:color="000000"/>
              <w:right w:val="single" w:sz="4" w:space="0" w:color="000000"/>
            </w:tcBorders>
          </w:tcPr>
          <w:p w:rsidR="00E54143" w:rsidRDefault="00E54143" w:rsidP="00F97D13">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w:t>
            </w:r>
            <w:r w:rsidR="00F97D13">
              <w:rPr>
                <w:rFonts w:ascii="Times New Roman" w:eastAsia="Calibri" w:hAnsi="Times New Roman" w:cs="Times New Roman"/>
                <w:sz w:val="24"/>
                <w:szCs w:val="24"/>
                <w:lang w:eastAsia="zh-CN"/>
              </w:rPr>
              <w:t>4</w:t>
            </w:r>
            <w:r>
              <w:rPr>
                <w:rFonts w:ascii="Times New Roman" w:eastAsia="Calibri" w:hAnsi="Times New Roman" w:cs="Times New Roman"/>
                <w:sz w:val="24"/>
                <w:szCs w:val="24"/>
                <w:lang w:eastAsia="zh-CN"/>
              </w:rPr>
              <w:t>.</w:t>
            </w:r>
          </w:p>
        </w:tc>
        <w:tc>
          <w:tcPr>
            <w:tcW w:w="1844" w:type="dxa"/>
            <w:tcBorders>
              <w:top w:val="single" w:sz="4" w:space="0" w:color="auto"/>
              <w:left w:val="single" w:sz="4" w:space="0" w:color="000000"/>
              <w:bottom w:val="single" w:sz="4" w:space="0" w:color="000000"/>
              <w:right w:val="single" w:sz="4" w:space="0" w:color="000000"/>
            </w:tcBorders>
          </w:tcPr>
          <w:p w:rsidR="00E54143" w:rsidRPr="00C72AAC"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805C70">
              <w:rPr>
                <w:rFonts w:ascii="Times New Roman" w:eastAsia="Calibri" w:hAnsi="Times New Roman" w:cs="Times New Roman"/>
                <w:bCs/>
                <w:sz w:val="24"/>
                <w:szCs w:val="24"/>
                <w:lang w:eastAsia="zh-CN"/>
              </w:rPr>
              <w:t xml:space="preserve">«Алеї Слави», </w:t>
            </w:r>
            <w:r w:rsidR="00805C70">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Київська, </w:t>
            </w:r>
            <w:r>
              <w:rPr>
                <w:rFonts w:ascii="Times New Roman" w:eastAsia="Calibri" w:hAnsi="Times New Roman" w:cs="Times New Roman"/>
                <w:bCs/>
                <w:sz w:val="24"/>
                <w:szCs w:val="24"/>
                <w:lang w:eastAsia="zh-CN"/>
              </w:rPr>
              <w:br/>
              <w:t>с. Синяк, Буч</w:t>
            </w:r>
            <w:r w:rsidR="00627123">
              <w:rPr>
                <w:rFonts w:ascii="Times New Roman" w:eastAsia="Calibri" w:hAnsi="Times New Roman" w:cs="Times New Roman"/>
                <w:bCs/>
                <w:sz w:val="24"/>
                <w:szCs w:val="24"/>
                <w:lang w:eastAsia="zh-CN"/>
              </w:rPr>
              <w:t>анського району, Київської обл.</w:t>
            </w:r>
          </w:p>
        </w:tc>
        <w:tc>
          <w:tcPr>
            <w:tcW w:w="2410" w:type="dxa"/>
            <w:tcBorders>
              <w:top w:val="single" w:sz="4" w:space="0" w:color="auto"/>
              <w:left w:val="single" w:sz="4" w:space="0" w:color="000000"/>
              <w:bottom w:val="single" w:sz="4" w:space="0" w:color="000000"/>
              <w:right w:val="single" w:sz="4" w:space="0" w:color="000000"/>
            </w:tcBorders>
          </w:tcPr>
          <w:p w:rsidR="00E54143" w:rsidRPr="00C72AAC"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000000"/>
              <w:right w:val="single" w:sz="4" w:space="0" w:color="000000"/>
            </w:tcBorders>
          </w:tcPr>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391F62" w:rsidRPr="00FD7A69" w:rsidRDefault="00391F62" w:rsidP="00391F6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B36CCA">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B36CCA">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54143"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171,737</w:t>
            </w:r>
          </w:p>
        </w:tc>
        <w:tc>
          <w:tcPr>
            <w:tcW w:w="1417" w:type="dxa"/>
            <w:tcBorders>
              <w:top w:val="single" w:sz="4" w:space="0" w:color="000000"/>
              <w:left w:val="single" w:sz="4" w:space="0" w:color="auto"/>
              <w:bottom w:val="single" w:sz="4" w:space="0" w:color="000000"/>
              <w:right w:val="single" w:sz="4" w:space="0" w:color="auto"/>
            </w:tcBorders>
          </w:tcPr>
          <w:p w:rsidR="00E54143" w:rsidRDefault="00E54143" w:rsidP="00E54143">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000000"/>
              <w:right w:val="single" w:sz="4" w:space="0" w:color="000000"/>
            </w:tcBorders>
          </w:tcPr>
          <w:p w:rsidR="00E54143" w:rsidRPr="00373AA3"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E54143" w:rsidRPr="00FD7A69" w:rsidTr="00627123">
        <w:trPr>
          <w:gridAfter w:val="1"/>
          <w:wAfter w:w="7" w:type="dxa"/>
          <w:trHeight w:val="413"/>
        </w:trPr>
        <w:tc>
          <w:tcPr>
            <w:tcW w:w="703" w:type="dxa"/>
            <w:tcBorders>
              <w:top w:val="single" w:sz="4" w:space="0" w:color="000000"/>
              <w:left w:val="single" w:sz="4" w:space="0" w:color="000000"/>
              <w:bottom w:val="single" w:sz="4" w:space="0" w:color="000000"/>
              <w:right w:val="single" w:sz="4" w:space="0" w:color="000000"/>
            </w:tcBorders>
          </w:tcPr>
          <w:p w:rsidR="00E54143" w:rsidRDefault="00F97D13" w:rsidP="00E54143">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12.5</w:t>
            </w:r>
            <w:r w:rsidR="00E54143">
              <w:rPr>
                <w:rFonts w:ascii="Times New Roman" w:eastAsia="Calibri" w:hAnsi="Times New Roman" w:cs="Times New Roman"/>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54143" w:rsidRPr="00C72AAC"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805C70">
              <w:rPr>
                <w:rFonts w:ascii="Times New Roman" w:eastAsia="Calibri" w:hAnsi="Times New Roman" w:cs="Times New Roman"/>
                <w:bCs/>
                <w:sz w:val="24"/>
                <w:szCs w:val="24"/>
                <w:lang w:eastAsia="zh-CN"/>
              </w:rPr>
              <w:t>«Алеї Слави»,</w:t>
            </w:r>
            <w:r>
              <w:rPr>
                <w:rFonts w:ascii="Times New Roman" w:eastAsia="Calibri" w:hAnsi="Times New Roman" w:cs="Times New Roman"/>
                <w:bCs/>
                <w:sz w:val="24"/>
                <w:szCs w:val="24"/>
                <w:lang w:eastAsia="zh-CN"/>
              </w:rPr>
              <w:br/>
              <w:t>с. Блиставиця, Бучанського району, Київської обл.</w:t>
            </w:r>
          </w:p>
        </w:tc>
        <w:tc>
          <w:tcPr>
            <w:tcW w:w="2410" w:type="dxa"/>
            <w:tcBorders>
              <w:top w:val="single" w:sz="4" w:space="0" w:color="000000"/>
              <w:left w:val="single" w:sz="4" w:space="0" w:color="000000"/>
              <w:bottom w:val="single" w:sz="4" w:space="0" w:color="000000"/>
              <w:right w:val="single" w:sz="4" w:space="0" w:color="000000"/>
            </w:tcBorders>
          </w:tcPr>
          <w:p w:rsidR="00E54143" w:rsidRPr="00716872" w:rsidRDefault="00E54143" w:rsidP="00E54143">
            <w:pPr>
              <w:rPr>
                <w:rFonts w:ascii="Times New Roman" w:hAnsi="Times New Roman" w:cs="Times New Roman"/>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000000"/>
              <w:right w:val="single" w:sz="4" w:space="0" w:color="000000"/>
            </w:tcBorders>
          </w:tcPr>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391F62" w:rsidRPr="00FD7A69" w:rsidRDefault="00391F62" w:rsidP="00391F6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B36CCA">
              <w:rPr>
                <w:rFonts w:ascii="Times New Roman" w:eastAsia="Calibri" w:hAnsi="Times New Roman" w:cs="Times New Roman"/>
                <w:bCs/>
                <w:sz w:val="24"/>
                <w:szCs w:val="24"/>
                <w:lang w:eastAsia="zh-CN"/>
              </w:rPr>
              <w:t>.</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E54143"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33,280</w:t>
            </w:r>
          </w:p>
        </w:tc>
        <w:tc>
          <w:tcPr>
            <w:tcW w:w="1417" w:type="dxa"/>
            <w:tcBorders>
              <w:top w:val="single" w:sz="4" w:space="0" w:color="000000"/>
              <w:left w:val="single" w:sz="4" w:space="0" w:color="auto"/>
              <w:bottom w:val="single" w:sz="4" w:space="0" w:color="000000"/>
              <w:right w:val="single" w:sz="4" w:space="0" w:color="auto"/>
            </w:tcBorders>
          </w:tcPr>
          <w:p w:rsidR="00E54143" w:rsidRDefault="00E54143" w:rsidP="00E54143">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000000"/>
              <w:right w:val="single" w:sz="4" w:space="0" w:color="000000"/>
            </w:tcBorders>
          </w:tcPr>
          <w:p w:rsidR="00E54143" w:rsidRPr="00373AA3"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E54143" w:rsidRPr="00FD7A69" w:rsidTr="00B875A0">
        <w:trPr>
          <w:gridAfter w:val="1"/>
          <w:wAfter w:w="7" w:type="dxa"/>
          <w:trHeight w:val="1710"/>
        </w:trPr>
        <w:tc>
          <w:tcPr>
            <w:tcW w:w="703" w:type="dxa"/>
            <w:tcBorders>
              <w:top w:val="single" w:sz="4" w:space="0" w:color="000000"/>
              <w:left w:val="single" w:sz="4" w:space="0" w:color="000000"/>
              <w:bottom w:val="single" w:sz="4" w:space="0" w:color="auto"/>
              <w:right w:val="single" w:sz="4" w:space="0" w:color="000000"/>
            </w:tcBorders>
          </w:tcPr>
          <w:p w:rsidR="00E54143" w:rsidRDefault="00F97D13" w:rsidP="00E54143">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12.6</w:t>
            </w:r>
            <w:r w:rsidR="00E54143">
              <w:rPr>
                <w:rFonts w:ascii="Times New Roman" w:eastAsia="Calibri" w:hAnsi="Times New Roman" w:cs="Times New Roman"/>
                <w:sz w:val="24"/>
                <w:szCs w:val="24"/>
                <w:lang w:eastAsia="zh-CN"/>
              </w:rPr>
              <w:t>.</w:t>
            </w:r>
          </w:p>
        </w:tc>
        <w:tc>
          <w:tcPr>
            <w:tcW w:w="1844" w:type="dxa"/>
            <w:tcBorders>
              <w:top w:val="single" w:sz="4" w:space="0" w:color="000000"/>
              <w:left w:val="single" w:sz="4" w:space="0" w:color="000000"/>
              <w:bottom w:val="single" w:sz="4" w:space="0" w:color="auto"/>
              <w:right w:val="single" w:sz="4" w:space="0" w:color="000000"/>
            </w:tcBorders>
          </w:tcPr>
          <w:p w:rsidR="00E54143" w:rsidRPr="00C72AAC"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805C70">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Алеї Слави</w:t>
            </w:r>
            <w:r w:rsidR="00805C70">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r w:rsidR="00805C70">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Лугова, </w:t>
            </w:r>
            <w:r>
              <w:rPr>
                <w:rFonts w:ascii="Times New Roman" w:eastAsia="Calibri" w:hAnsi="Times New Roman" w:cs="Times New Roman"/>
                <w:bCs/>
                <w:sz w:val="24"/>
                <w:szCs w:val="24"/>
                <w:lang w:eastAsia="zh-CN"/>
              </w:rPr>
              <w:br/>
              <w:t>с. Бабинці, Бучанського район</w:t>
            </w:r>
            <w:r w:rsidR="00627123">
              <w:rPr>
                <w:rFonts w:ascii="Times New Roman" w:eastAsia="Calibri" w:hAnsi="Times New Roman" w:cs="Times New Roman"/>
                <w:bCs/>
                <w:sz w:val="24"/>
                <w:szCs w:val="24"/>
                <w:lang w:eastAsia="zh-CN"/>
              </w:rPr>
              <w:t>у, Київської обл.</w:t>
            </w:r>
          </w:p>
        </w:tc>
        <w:tc>
          <w:tcPr>
            <w:tcW w:w="2410" w:type="dxa"/>
            <w:tcBorders>
              <w:top w:val="single" w:sz="4" w:space="0" w:color="000000"/>
              <w:left w:val="single" w:sz="4" w:space="0" w:color="000000"/>
              <w:bottom w:val="single" w:sz="4" w:space="0" w:color="auto"/>
              <w:right w:val="single" w:sz="4" w:space="0" w:color="000000"/>
            </w:tcBorders>
          </w:tcPr>
          <w:p w:rsidR="00E54143" w:rsidRPr="00C72AAC"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auto"/>
              <w:right w:val="single" w:sz="4" w:space="0" w:color="000000"/>
            </w:tcBorders>
          </w:tcPr>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auto"/>
              <w:right w:val="single" w:sz="4" w:space="0" w:color="000000"/>
            </w:tcBorders>
          </w:tcPr>
          <w:p w:rsidR="00391F62" w:rsidRPr="00FD7A69" w:rsidRDefault="00391F62" w:rsidP="00391F6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auto"/>
              <w:right w:val="single" w:sz="4" w:space="0" w:color="000000"/>
            </w:tcBorders>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B36CCA">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B36CCA">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auto"/>
              <w:right w:val="single" w:sz="4" w:space="0" w:color="auto"/>
            </w:tcBorders>
          </w:tcPr>
          <w:p w:rsidR="00E54143"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94,197</w:t>
            </w:r>
          </w:p>
        </w:tc>
        <w:tc>
          <w:tcPr>
            <w:tcW w:w="1417" w:type="dxa"/>
            <w:tcBorders>
              <w:top w:val="single" w:sz="4" w:space="0" w:color="000000"/>
              <w:left w:val="single" w:sz="4" w:space="0" w:color="auto"/>
              <w:bottom w:val="single" w:sz="4" w:space="0" w:color="auto"/>
              <w:right w:val="single" w:sz="4" w:space="0" w:color="auto"/>
            </w:tcBorders>
          </w:tcPr>
          <w:p w:rsidR="00E54143" w:rsidRDefault="00E54143" w:rsidP="00E54143">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auto"/>
              <w:right w:val="single" w:sz="4" w:space="0" w:color="000000"/>
            </w:tcBorders>
          </w:tcPr>
          <w:p w:rsidR="00E54143" w:rsidRPr="00373AA3"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E54143" w:rsidRPr="00FD7A69" w:rsidTr="00B875A0">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E54143" w:rsidRDefault="00E54143" w:rsidP="00E54143">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w:t>
            </w:r>
            <w:r w:rsidR="00F97D13">
              <w:rPr>
                <w:rFonts w:ascii="Times New Roman" w:eastAsia="Calibri" w:hAnsi="Times New Roman" w:cs="Times New Roman"/>
                <w:sz w:val="24"/>
                <w:szCs w:val="24"/>
                <w:lang w:eastAsia="zh-CN"/>
              </w:rPr>
              <w:t>7</w:t>
            </w:r>
            <w:r>
              <w:rPr>
                <w:rFonts w:ascii="Times New Roman" w:eastAsia="Calibri" w:hAnsi="Times New Roman" w:cs="Times New Roman"/>
                <w:sz w:val="24"/>
                <w:szCs w:val="24"/>
                <w:lang w:eastAsia="zh-CN"/>
              </w:rPr>
              <w:t>.</w:t>
            </w:r>
          </w:p>
        </w:tc>
        <w:tc>
          <w:tcPr>
            <w:tcW w:w="1844" w:type="dxa"/>
            <w:tcBorders>
              <w:top w:val="single" w:sz="4" w:space="0" w:color="auto"/>
              <w:left w:val="single" w:sz="4" w:space="0" w:color="auto"/>
              <w:bottom w:val="single" w:sz="4" w:space="0" w:color="auto"/>
              <w:right w:val="single" w:sz="4" w:space="0" w:color="auto"/>
            </w:tcBorders>
          </w:tcPr>
          <w:p w:rsidR="00E54143" w:rsidRPr="00C72AAC"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805C70">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Алеї Слави</w:t>
            </w:r>
            <w:r w:rsidR="00805C70">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r w:rsidR="00805C70">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Шевченка, </w:t>
            </w:r>
            <w:r>
              <w:rPr>
                <w:rFonts w:ascii="Times New Roman" w:eastAsia="Calibri" w:hAnsi="Times New Roman" w:cs="Times New Roman"/>
                <w:bCs/>
                <w:sz w:val="24"/>
                <w:szCs w:val="24"/>
                <w:lang w:eastAsia="zh-CN"/>
              </w:rPr>
              <w:br/>
              <w:t>с. Мироцьке, Бучанського району, Київської обл.</w:t>
            </w:r>
          </w:p>
        </w:tc>
        <w:tc>
          <w:tcPr>
            <w:tcW w:w="2410" w:type="dxa"/>
            <w:tcBorders>
              <w:top w:val="single" w:sz="4" w:space="0" w:color="auto"/>
              <w:left w:val="single" w:sz="4" w:space="0" w:color="auto"/>
              <w:bottom w:val="single" w:sz="4" w:space="0" w:color="auto"/>
              <w:right w:val="single" w:sz="4" w:space="0" w:color="auto"/>
            </w:tcBorders>
          </w:tcPr>
          <w:p w:rsidR="00E54143" w:rsidRPr="00C72AAC"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auto"/>
              <w:left w:val="single" w:sz="4" w:space="0" w:color="auto"/>
              <w:bottom w:val="single" w:sz="4" w:space="0" w:color="auto"/>
              <w:right w:val="single" w:sz="4" w:space="0" w:color="auto"/>
            </w:tcBorders>
          </w:tcPr>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auto"/>
              <w:left w:val="single" w:sz="4" w:space="0" w:color="auto"/>
              <w:bottom w:val="single" w:sz="4" w:space="0" w:color="auto"/>
              <w:right w:val="single" w:sz="4" w:space="0" w:color="auto"/>
            </w:tcBorders>
          </w:tcPr>
          <w:p w:rsidR="00391F62" w:rsidRPr="00FD7A69" w:rsidRDefault="00391F62" w:rsidP="00391F6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auto"/>
              <w:left w:val="single" w:sz="4" w:space="0" w:color="auto"/>
              <w:bottom w:val="single" w:sz="4" w:space="0" w:color="auto"/>
              <w:right w:val="single" w:sz="4" w:space="0" w:color="auto"/>
            </w:tcBorders>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B36CCA">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B36CCA">
              <w:rPr>
                <w:rFonts w:ascii="Times New Roman" w:eastAsia="Calibri" w:hAnsi="Times New Roman" w:cs="Times New Roman"/>
                <w:bCs/>
                <w:sz w:val="24"/>
                <w:szCs w:val="24"/>
                <w:lang w:eastAsia="zh-CN"/>
              </w:rPr>
              <w:t>.</w:t>
            </w:r>
          </w:p>
        </w:tc>
        <w:tc>
          <w:tcPr>
            <w:tcW w:w="1430" w:type="dxa"/>
            <w:tcBorders>
              <w:top w:val="single" w:sz="4" w:space="0" w:color="auto"/>
              <w:left w:val="single" w:sz="4" w:space="0" w:color="auto"/>
              <w:bottom w:val="single" w:sz="4" w:space="0" w:color="auto"/>
              <w:right w:val="single" w:sz="4" w:space="0" w:color="auto"/>
            </w:tcBorders>
          </w:tcPr>
          <w:p w:rsidR="00E54143"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41,0875</w:t>
            </w:r>
          </w:p>
        </w:tc>
        <w:tc>
          <w:tcPr>
            <w:tcW w:w="1417" w:type="dxa"/>
            <w:tcBorders>
              <w:top w:val="single" w:sz="4" w:space="0" w:color="auto"/>
              <w:left w:val="single" w:sz="4" w:space="0" w:color="auto"/>
              <w:bottom w:val="single" w:sz="4" w:space="0" w:color="auto"/>
              <w:right w:val="single" w:sz="4" w:space="0" w:color="auto"/>
            </w:tcBorders>
          </w:tcPr>
          <w:p w:rsidR="00E54143" w:rsidRDefault="00E54143" w:rsidP="00E54143">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auto"/>
              <w:left w:val="single" w:sz="4" w:space="0" w:color="auto"/>
              <w:bottom w:val="single" w:sz="4" w:space="0" w:color="auto"/>
              <w:right w:val="single" w:sz="4" w:space="0" w:color="auto"/>
            </w:tcBorders>
          </w:tcPr>
          <w:p w:rsidR="00E54143" w:rsidRPr="00373AA3"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E54143" w:rsidRPr="00FD7A69" w:rsidTr="00627123">
        <w:trPr>
          <w:gridAfter w:val="1"/>
          <w:wAfter w:w="7" w:type="dxa"/>
          <w:trHeight w:val="1922"/>
        </w:trPr>
        <w:tc>
          <w:tcPr>
            <w:tcW w:w="703" w:type="dxa"/>
            <w:tcBorders>
              <w:top w:val="single" w:sz="4" w:space="0" w:color="auto"/>
              <w:left w:val="single" w:sz="4" w:space="0" w:color="000000"/>
              <w:bottom w:val="single" w:sz="4" w:space="0" w:color="000000"/>
              <w:right w:val="single" w:sz="4" w:space="0" w:color="000000"/>
            </w:tcBorders>
          </w:tcPr>
          <w:p w:rsidR="00E54143" w:rsidRDefault="00F97D13" w:rsidP="00E54143">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12.8</w:t>
            </w:r>
            <w:r w:rsidR="00E54143">
              <w:rPr>
                <w:rFonts w:ascii="Times New Roman" w:eastAsia="Calibri" w:hAnsi="Times New Roman" w:cs="Times New Roman"/>
                <w:sz w:val="24"/>
                <w:szCs w:val="24"/>
                <w:lang w:eastAsia="zh-CN"/>
              </w:rPr>
              <w:t>.</w:t>
            </w:r>
          </w:p>
        </w:tc>
        <w:tc>
          <w:tcPr>
            <w:tcW w:w="1844" w:type="dxa"/>
            <w:tcBorders>
              <w:top w:val="single" w:sz="4" w:space="0" w:color="auto"/>
              <w:left w:val="single" w:sz="4" w:space="0" w:color="000000"/>
              <w:bottom w:val="single" w:sz="4" w:space="0" w:color="000000"/>
              <w:right w:val="single" w:sz="4" w:space="0" w:color="000000"/>
            </w:tcBorders>
          </w:tcPr>
          <w:p w:rsidR="00E54143" w:rsidRPr="00C72AAC" w:rsidRDefault="00E54143" w:rsidP="007458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805C70">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Алеї Слави</w:t>
            </w:r>
            <w:r w:rsidR="00805C70">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r w:rsidR="00805C70">
              <w:rPr>
                <w:rFonts w:ascii="Times New Roman" w:eastAsia="Calibri" w:hAnsi="Times New Roman" w:cs="Times New Roman"/>
                <w:bCs/>
                <w:sz w:val="24"/>
                <w:szCs w:val="24"/>
                <w:lang w:eastAsia="zh-CN"/>
              </w:rPr>
              <w:br/>
              <w:t xml:space="preserve">сел. </w:t>
            </w:r>
            <w:r>
              <w:rPr>
                <w:rFonts w:ascii="Times New Roman" w:eastAsia="Calibri" w:hAnsi="Times New Roman" w:cs="Times New Roman"/>
                <w:bCs/>
                <w:sz w:val="24"/>
                <w:szCs w:val="24"/>
                <w:lang w:eastAsia="zh-CN"/>
              </w:rPr>
              <w:t>Ворзель, Бучанського району, Київської обл.</w:t>
            </w:r>
          </w:p>
        </w:tc>
        <w:tc>
          <w:tcPr>
            <w:tcW w:w="2410" w:type="dxa"/>
            <w:tcBorders>
              <w:top w:val="single" w:sz="4" w:space="0" w:color="auto"/>
              <w:left w:val="single" w:sz="4" w:space="0" w:color="000000"/>
              <w:bottom w:val="single" w:sz="4" w:space="0" w:color="000000"/>
              <w:right w:val="single" w:sz="4" w:space="0" w:color="000000"/>
            </w:tcBorders>
          </w:tcPr>
          <w:p w:rsidR="00E54143" w:rsidRPr="00C72AAC"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auto"/>
              <w:left w:val="single" w:sz="4" w:space="0" w:color="000000"/>
              <w:bottom w:val="single" w:sz="4" w:space="0" w:color="000000"/>
              <w:right w:val="single" w:sz="4" w:space="0" w:color="000000"/>
            </w:tcBorders>
          </w:tcPr>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E54143" w:rsidRPr="00C72AAC" w:rsidRDefault="00E54143" w:rsidP="00E5414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auto"/>
              <w:left w:val="single" w:sz="4" w:space="0" w:color="000000"/>
              <w:bottom w:val="single" w:sz="4" w:space="0" w:color="000000"/>
              <w:right w:val="single" w:sz="4" w:space="0" w:color="000000"/>
            </w:tcBorders>
          </w:tcPr>
          <w:p w:rsidR="00391F62" w:rsidRPr="00FD7A69" w:rsidRDefault="00391F62" w:rsidP="00391F6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E54143" w:rsidRPr="00FD7A69" w:rsidRDefault="00E54143" w:rsidP="00E541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auto"/>
              <w:left w:val="single" w:sz="4" w:space="0" w:color="000000"/>
              <w:bottom w:val="single" w:sz="4" w:space="0" w:color="000000"/>
              <w:right w:val="single" w:sz="4" w:space="0" w:color="000000"/>
            </w:tcBorders>
          </w:tcPr>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54143" w:rsidRPr="00FD7A69" w:rsidRDefault="00E54143" w:rsidP="00E5414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54143" w:rsidRPr="00FD7A69" w:rsidRDefault="00E54143" w:rsidP="00B36CCA">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B36CCA">
              <w:rPr>
                <w:rFonts w:ascii="Times New Roman" w:eastAsia="Calibri" w:hAnsi="Times New Roman" w:cs="Times New Roman"/>
                <w:bCs/>
                <w:sz w:val="24"/>
                <w:szCs w:val="24"/>
                <w:lang w:eastAsia="zh-CN"/>
              </w:rPr>
              <w:t>.</w:t>
            </w:r>
          </w:p>
        </w:tc>
        <w:tc>
          <w:tcPr>
            <w:tcW w:w="1430" w:type="dxa"/>
            <w:tcBorders>
              <w:top w:val="single" w:sz="4" w:space="0" w:color="auto"/>
              <w:left w:val="single" w:sz="4" w:space="0" w:color="000000"/>
              <w:bottom w:val="single" w:sz="4" w:space="0" w:color="000000"/>
              <w:right w:val="single" w:sz="4" w:space="0" w:color="auto"/>
            </w:tcBorders>
          </w:tcPr>
          <w:p w:rsidR="00E54143" w:rsidRDefault="00E54143" w:rsidP="00E54143">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51,0585</w:t>
            </w:r>
          </w:p>
        </w:tc>
        <w:tc>
          <w:tcPr>
            <w:tcW w:w="1417" w:type="dxa"/>
            <w:tcBorders>
              <w:top w:val="single" w:sz="4" w:space="0" w:color="auto"/>
              <w:left w:val="single" w:sz="4" w:space="0" w:color="auto"/>
              <w:bottom w:val="single" w:sz="4" w:space="0" w:color="000000"/>
              <w:right w:val="single" w:sz="4" w:space="0" w:color="auto"/>
            </w:tcBorders>
          </w:tcPr>
          <w:p w:rsidR="00E54143" w:rsidRDefault="00E54143" w:rsidP="00E54143">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auto"/>
              <w:left w:val="single" w:sz="4" w:space="0" w:color="auto"/>
              <w:bottom w:val="single" w:sz="4" w:space="0" w:color="000000"/>
              <w:right w:val="single" w:sz="4" w:space="0" w:color="000000"/>
            </w:tcBorders>
          </w:tcPr>
          <w:p w:rsidR="00E54143" w:rsidRPr="00373AA3" w:rsidRDefault="00E54143" w:rsidP="00E5414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bl>
    <w:p w:rsidR="00141A35" w:rsidRDefault="00141A35">
      <w:pPr>
        <w:rPr>
          <w:rFonts w:ascii="Times New Roman" w:hAnsi="Times New Roman" w:cs="Times New Roman"/>
          <w:sz w:val="28"/>
          <w:szCs w:val="28"/>
        </w:rPr>
      </w:pPr>
    </w:p>
    <w:p w:rsidR="009513F8" w:rsidRPr="009513F8" w:rsidRDefault="009513F8" w:rsidP="009513F8">
      <w:pPr>
        <w:rPr>
          <w:rFonts w:ascii="Times New Roman" w:hAnsi="Times New Roman" w:cs="Times New Roman"/>
          <w:b/>
          <w:bCs/>
          <w:sz w:val="28"/>
          <w:szCs w:val="28"/>
        </w:rPr>
      </w:pPr>
      <w:r w:rsidRPr="009513F8">
        <w:rPr>
          <w:rFonts w:ascii="Times New Roman" w:hAnsi="Times New Roman" w:cs="Times New Roman"/>
          <w:b/>
          <w:bCs/>
          <w:sz w:val="28"/>
          <w:szCs w:val="28"/>
        </w:rPr>
        <w:t xml:space="preserve">Секретар ради </w:t>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t xml:space="preserve">                                                                                Тарас ШАПРАВСЬКИЙ</w:t>
      </w:r>
    </w:p>
    <w:p w:rsidR="009513F8" w:rsidRPr="009513F8" w:rsidRDefault="009513F8" w:rsidP="009513F8">
      <w:pPr>
        <w:spacing w:after="0"/>
        <w:rPr>
          <w:rFonts w:ascii="Times New Roman" w:hAnsi="Times New Roman" w:cs="Times New Roman"/>
          <w:b/>
          <w:bCs/>
          <w:sz w:val="28"/>
          <w:szCs w:val="28"/>
        </w:rPr>
      </w:pPr>
    </w:p>
    <w:p w:rsidR="00C33F25" w:rsidRDefault="009513F8" w:rsidP="00B476C8">
      <w:pPr>
        <w:spacing w:after="0"/>
        <w:rPr>
          <w:rFonts w:ascii="Times New Roman" w:hAnsi="Times New Roman" w:cs="Times New Roman"/>
          <w:sz w:val="24"/>
          <w:szCs w:val="24"/>
        </w:rPr>
      </w:pPr>
      <w:r w:rsidRPr="009513F8">
        <w:rPr>
          <w:rFonts w:ascii="Times New Roman" w:hAnsi="Times New Roman" w:cs="Times New Roman"/>
          <w:b/>
          <w:bCs/>
          <w:sz w:val="28"/>
          <w:szCs w:val="28"/>
        </w:rPr>
        <w:t xml:space="preserve">Начальник інспекції з благоустрою управління житлово - комунального </w:t>
      </w:r>
      <w:r w:rsidRPr="009513F8">
        <w:rPr>
          <w:rFonts w:ascii="Times New Roman" w:hAnsi="Times New Roman" w:cs="Times New Roman"/>
          <w:b/>
          <w:bCs/>
          <w:sz w:val="28"/>
          <w:szCs w:val="28"/>
        </w:rPr>
        <w:br/>
        <w:t>господарства та благоустрою                                                                                                                            Ярослав ДУЧЕНКО</w:t>
      </w:r>
    </w:p>
    <w:p w:rsidR="00C33F25" w:rsidRDefault="00C33F25" w:rsidP="009513F8">
      <w:pPr>
        <w:tabs>
          <w:tab w:val="left" w:pos="11265"/>
        </w:tabs>
        <w:ind w:left="12616"/>
        <w:rPr>
          <w:rFonts w:ascii="Times New Roman" w:hAnsi="Times New Roman" w:cs="Times New Roman"/>
          <w:sz w:val="24"/>
          <w:szCs w:val="24"/>
        </w:rPr>
      </w:pPr>
    </w:p>
    <w:p w:rsidR="00805C70" w:rsidRDefault="00805C70" w:rsidP="009513F8">
      <w:pPr>
        <w:tabs>
          <w:tab w:val="left" w:pos="11265"/>
        </w:tabs>
        <w:ind w:left="12616"/>
        <w:rPr>
          <w:rFonts w:ascii="Times New Roman" w:hAnsi="Times New Roman" w:cs="Times New Roman"/>
          <w:sz w:val="24"/>
          <w:szCs w:val="24"/>
        </w:rPr>
      </w:pPr>
    </w:p>
    <w:p w:rsidR="00805C70" w:rsidRDefault="00805C70" w:rsidP="009513F8">
      <w:pPr>
        <w:tabs>
          <w:tab w:val="left" w:pos="11265"/>
        </w:tabs>
        <w:ind w:left="12616"/>
        <w:rPr>
          <w:rFonts w:ascii="Times New Roman" w:hAnsi="Times New Roman" w:cs="Times New Roman"/>
          <w:sz w:val="24"/>
          <w:szCs w:val="24"/>
        </w:rPr>
      </w:pPr>
    </w:p>
    <w:p w:rsidR="009513F8" w:rsidRPr="009513F8" w:rsidRDefault="009513F8" w:rsidP="00391F62">
      <w:pPr>
        <w:tabs>
          <w:tab w:val="left" w:pos="11265"/>
        </w:tabs>
        <w:ind w:left="12474"/>
        <w:rPr>
          <w:rFonts w:ascii="Times New Roman" w:hAnsi="Times New Roman" w:cs="Times New Roman"/>
          <w:sz w:val="24"/>
          <w:szCs w:val="24"/>
        </w:rPr>
      </w:pPr>
      <w:r w:rsidRPr="009513F8">
        <w:rPr>
          <w:rFonts w:ascii="Times New Roman" w:hAnsi="Times New Roman" w:cs="Times New Roman"/>
          <w:sz w:val="24"/>
          <w:szCs w:val="24"/>
        </w:rPr>
        <w:lastRenderedPageBreak/>
        <w:t>Додаток 2 до Порядку</w:t>
      </w:r>
    </w:p>
    <w:p w:rsidR="009513F8" w:rsidRPr="009513F8" w:rsidRDefault="009513F8" w:rsidP="009513F8">
      <w:pPr>
        <w:jc w:val="center"/>
        <w:rPr>
          <w:rFonts w:ascii="Times New Roman" w:hAnsi="Times New Roman" w:cs="Times New Roman"/>
          <w:b/>
          <w:sz w:val="28"/>
          <w:szCs w:val="28"/>
        </w:rPr>
      </w:pPr>
      <w:r w:rsidRPr="009513F8">
        <w:rPr>
          <w:rFonts w:ascii="Times New Roman" w:hAnsi="Times New Roman" w:cs="Times New Roman"/>
          <w:b/>
          <w:sz w:val="28"/>
          <w:szCs w:val="28"/>
        </w:rPr>
        <w:t>Показники результативності Програми</w:t>
      </w:r>
    </w:p>
    <w:p w:rsidR="009513F8" w:rsidRPr="009513F8" w:rsidRDefault="009513F8" w:rsidP="009513F8">
      <w:pPr>
        <w:jc w:val="center"/>
        <w:rPr>
          <w:rFonts w:ascii="Times New Roman" w:hAnsi="Times New Roman" w:cs="Times New Roman"/>
          <w:b/>
          <w:sz w:val="28"/>
          <w:szCs w:val="28"/>
        </w:rPr>
      </w:pPr>
    </w:p>
    <w:tbl>
      <w:tblPr>
        <w:tblStyle w:val="11"/>
        <w:tblW w:w="0" w:type="auto"/>
        <w:jc w:val="center"/>
        <w:tblLook w:val="04A0" w:firstRow="1" w:lastRow="0" w:firstColumn="1" w:lastColumn="0" w:noHBand="0" w:noVBand="1"/>
      </w:tblPr>
      <w:tblGrid>
        <w:gridCol w:w="704"/>
        <w:gridCol w:w="2379"/>
        <w:gridCol w:w="1426"/>
        <w:gridCol w:w="1595"/>
        <w:gridCol w:w="1597"/>
        <w:gridCol w:w="1572"/>
        <w:gridCol w:w="1572"/>
        <w:gridCol w:w="1427"/>
        <w:gridCol w:w="1427"/>
      </w:tblGrid>
      <w:tr w:rsidR="009513F8" w:rsidRPr="009513F8" w:rsidTr="00B93A73">
        <w:trPr>
          <w:trHeight w:val="360"/>
          <w:jc w:val="center"/>
        </w:trPr>
        <w:tc>
          <w:tcPr>
            <w:tcW w:w="704"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 з/п</w:t>
            </w:r>
          </w:p>
        </w:tc>
        <w:tc>
          <w:tcPr>
            <w:tcW w:w="2379"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Назва показника</w:t>
            </w:r>
          </w:p>
        </w:tc>
        <w:tc>
          <w:tcPr>
            <w:tcW w:w="1426"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Одиниця виміру</w:t>
            </w:r>
          </w:p>
        </w:tc>
        <w:tc>
          <w:tcPr>
            <w:tcW w:w="1595"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Вихідні данні на початок програми</w:t>
            </w:r>
          </w:p>
        </w:tc>
        <w:tc>
          <w:tcPr>
            <w:tcW w:w="4741" w:type="dxa"/>
            <w:gridSpan w:val="3"/>
            <w:tcBorders>
              <w:top w:val="single" w:sz="4" w:space="0" w:color="auto"/>
              <w:left w:val="single" w:sz="4" w:space="0" w:color="auto"/>
              <w:bottom w:val="single" w:sz="4" w:space="0" w:color="auto"/>
              <w:right w:val="single" w:sz="4" w:space="0" w:color="auto"/>
            </w:tcBorders>
          </w:tcPr>
          <w:p w:rsidR="009513F8" w:rsidRPr="009513F8" w:rsidRDefault="009513F8" w:rsidP="009513F8">
            <w:pPr>
              <w:rPr>
                <w:rFonts w:ascii="Times New Roman" w:hAnsi="Times New Roman"/>
                <w:sz w:val="28"/>
                <w:szCs w:val="28"/>
              </w:rPr>
            </w:pPr>
          </w:p>
        </w:tc>
        <w:tc>
          <w:tcPr>
            <w:tcW w:w="1427"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I етап (2024-2025 роки)</w:t>
            </w:r>
          </w:p>
        </w:tc>
        <w:tc>
          <w:tcPr>
            <w:tcW w:w="1427"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II етап 2025-2026 роки)</w:t>
            </w:r>
          </w:p>
        </w:tc>
      </w:tr>
      <w:tr w:rsidR="009513F8" w:rsidRPr="009513F8" w:rsidTr="00B93A73">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159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20_____ рік</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 рік</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1426"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3</w:t>
            </w:r>
          </w:p>
        </w:tc>
        <w:tc>
          <w:tcPr>
            <w:tcW w:w="1595"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4</w:t>
            </w:r>
          </w:p>
        </w:tc>
        <w:tc>
          <w:tcPr>
            <w:tcW w:w="159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5</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6</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7</w:t>
            </w:r>
          </w:p>
        </w:tc>
        <w:tc>
          <w:tcPr>
            <w:tcW w:w="142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8</w:t>
            </w:r>
          </w:p>
        </w:tc>
        <w:tc>
          <w:tcPr>
            <w:tcW w:w="142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9</w:t>
            </w: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продукту</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ефективності</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якості</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bl>
    <w:p w:rsidR="009513F8" w:rsidRPr="009513F8" w:rsidRDefault="009513F8" w:rsidP="009513F8">
      <w:pPr>
        <w:rPr>
          <w:rFonts w:ascii="Times New Roman" w:hAnsi="Times New Roman" w:cs="Times New Roman"/>
          <w:sz w:val="28"/>
          <w:szCs w:val="28"/>
        </w:rPr>
      </w:pPr>
    </w:p>
    <w:p w:rsidR="009513F8" w:rsidRPr="009513F8" w:rsidRDefault="009513F8" w:rsidP="009513F8">
      <w:pPr>
        <w:rPr>
          <w:rFonts w:ascii="Times New Roman" w:hAnsi="Times New Roman" w:cs="Times New Roman"/>
          <w:b/>
          <w:bCs/>
          <w:sz w:val="28"/>
          <w:szCs w:val="28"/>
        </w:rPr>
      </w:pPr>
    </w:p>
    <w:p w:rsidR="009513F8" w:rsidRPr="009513F8" w:rsidRDefault="009513F8" w:rsidP="009513F8">
      <w:pPr>
        <w:rPr>
          <w:rFonts w:ascii="Times New Roman" w:hAnsi="Times New Roman" w:cs="Times New Roman"/>
          <w:b/>
          <w:bCs/>
          <w:sz w:val="28"/>
          <w:szCs w:val="28"/>
        </w:rPr>
      </w:pPr>
      <w:r w:rsidRPr="009513F8">
        <w:rPr>
          <w:rFonts w:ascii="Times New Roman" w:hAnsi="Times New Roman" w:cs="Times New Roman"/>
          <w:b/>
          <w:bCs/>
          <w:sz w:val="28"/>
          <w:szCs w:val="28"/>
        </w:rPr>
        <w:t xml:space="preserve">Секретар ради </w:t>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t xml:space="preserve">                   Тарас ШАПРАВСЬКИЙ</w:t>
      </w:r>
    </w:p>
    <w:p w:rsidR="009513F8" w:rsidRPr="009513F8" w:rsidRDefault="009513F8" w:rsidP="009513F8">
      <w:pPr>
        <w:spacing w:after="0"/>
        <w:rPr>
          <w:rFonts w:ascii="Times New Roman" w:hAnsi="Times New Roman" w:cs="Times New Roman"/>
          <w:b/>
          <w:bCs/>
          <w:sz w:val="28"/>
          <w:szCs w:val="28"/>
        </w:rPr>
      </w:pPr>
    </w:p>
    <w:p w:rsidR="009513F8" w:rsidRPr="009513F8" w:rsidRDefault="009513F8" w:rsidP="009513F8">
      <w:pPr>
        <w:spacing w:after="0"/>
        <w:rPr>
          <w:rFonts w:ascii="Times New Roman" w:hAnsi="Times New Roman" w:cs="Times New Roman"/>
          <w:b/>
          <w:bCs/>
          <w:sz w:val="28"/>
          <w:szCs w:val="28"/>
        </w:rPr>
      </w:pPr>
      <w:r w:rsidRPr="009513F8">
        <w:rPr>
          <w:rFonts w:ascii="Times New Roman" w:hAnsi="Times New Roman" w:cs="Times New Roman"/>
          <w:b/>
          <w:bCs/>
          <w:sz w:val="28"/>
          <w:szCs w:val="28"/>
        </w:rPr>
        <w:t xml:space="preserve">Начальник інспекції з благоустрою </w:t>
      </w:r>
    </w:p>
    <w:p w:rsidR="009513F8" w:rsidRPr="009513F8" w:rsidRDefault="009513F8" w:rsidP="009513F8">
      <w:pPr>
        <w:spacing w:after="0"/>
        <w:rPr>
          <w:rFonts w:ascii="Times New Roman" w:hAnsi="Times New Roman" w:cs="Times New Roman"/>
          <w:b/>
          <w:bCs/>
          <w:sz w:val="28"/>
          <w:szCs w:val="28"/>
        </w:rPr>
      </w:pPr>
      <w:r w:rsidRPr="009513F8">
        <w:rPr>
          <w:rFonts w:ascii="Times New Roman" w:hAnsi="Times New Roman" w:cs="Times New Roman"/>
          <w:b/>
          <w:bCs/>
          <w:sz w:val="28"/>
          <w:szCs w:val="28"/>
        </w:rPr>
        <w:t xml:space="preserve">управління житлово - комунального </w:t>
      </w:r>
      <w:r w:rsidRPr="009513F8">
        <w:rPr>
          <w:rFonts w:ascii="Times New Roman" w:hAnsi="Times New Roman" w:cs="Times New Roman"/>
          <w:b/>
          <w:bCs/>
          <w:sz w:val="28"/>
          <w:szCs w:val="28"/>
        </w:rPr>
        <w:br/>
        <w:t>господарства та благоустрою                                                                                                                             Ярослав ДУЧЕНКО</w:t>
      </w:r>
    </w:p>
    <w:bookmarkEnd w:id="0"/>
    <w:p w:rsidR="00141A35" w:rsidRDefault="00141A35">
      <w:pPr>
        <w:rPr>
          <w:rFonts w:ascii="Times New Roman" w:hAnsi="Times New Roman" w:cs="Times New Roman"/>
          <w:sz w:val="28"/>
          <w:szCs w:val="28"/>
        </w:rPr>
      </w:pPr>
    </w:p>
    <w:sectPr w:rsidR="00141A35" w:rsidSect="004272A2">
      <w:pgSz w:w="16838" w:h="11906" w:orient="landscape"/>
      <w:pgMar w:top="1276"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546" w:rsidRDefault="00A35546" w:rsidP="00862B96">
      <w:pPr>
        <w:spacing w:after="0" w:line="240" w:lineRule="auto"/>
      </w:pPr>
      <w:r>
        <w:separator/>
      </w:r>
    </w:p>
  </w:endnote>
  <w:endnote w:type="continuationSeparator" w:id="0">
    <w:p w:rsidR="00A35546" w:rsidRDefault="00A35546" w:rsidP="00862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546" w:rsidRDefault="00A35546" w:rsidP="00862B96">
      <w:pPr>
        <w:spacing w:after="0" w:line="240" w:lineRule="auto"/>
      </w:pPr>
      <w:r>
        <w:separator/>
      </w:r>
    </w:p>
  </w:footnote>
  <w:footnote w:type="continuationSeparator" w:id="0">
    <w:p w:rsidR="00A35546" w:rsidRDefault="00A35546" w:rsidP="00862B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0FE"/>
    <w:multiLevelType w:val="hybridMultilevel"/>
    <w:tmpl w:val="B362395A"/>
    <w:lvl w:ilvl="0" w:tplc="3C74B15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554D49"/>
    <w:multiLevelType w:val="multilevel"/>
    <w:tmpl w:val="540E3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8A468F"/>
    <w:multiLevelType w:val="hybridMultilevel"/>
    <w:tmpl w:val="AC026B9A"/>
    <w:lvl w:ilvl="0" w:tplc="7834CCB8">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A1BA0"/>
    <w:multiLevelType w:val="multilevel"/>
    <w:tmpl w:val="FDA09C9C"/>
    <w:lvl w:ilvl="0">
      <w:start w:val="1"/>
      <w:numFmt w:val="decimal"/>
      <w:lvlText w:val="%1."/>
      <w:lvlJc w:val="left"/>
      <w:pPr>
        <w:tabs>
          <w:tab w:val="num" w:pos="0"/>
        </w:tabs>
        <w:ind w:left="1081" w:hanging="372"/>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3DC02681"/>
    <w:multiLevelType w:val="hybridMultilevel"/>
    <w:tmpl w:val="B2481F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3E43C3"/>
    <w:multiLevelType w:val="hybridMultilevel"/>
    <w:tmpl w:val="AF445F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060740C"/>
    <w:multiLevelType w:val="hybridMultilevel"/>
    <w:tmpl w:val="7CC4C6F4"/>
    <w:lvl w:ilvl="0" w:tplc="1EDC49E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15:restartNumberingAfterBreak="0">
    <w:nsid w:val="413729FF"/>
    <w:multiLevelType w:val="hybridMultilevel"/>
    <w:tmpl w:val="025E09F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07A21D0"/>
    <w:multiLevelType w:val="hybridMultilevel"/>
    <w:tmpl w:val="C884EFB2"/>
    <w:lvl w:ilvl="0" w:tplc="04A0D9AE">
      <w:start w:val="1"/>
      <w:numFmt w:val="decimal"/>
      <w:lvlText w:val="%1."/>
      <w:lvlJc w:val="left"/>
      <w:pPr>
        <w:ind w:left="1211"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56A07DF"/>
    <w:multiLevelType w:val="hybridMultilevel"/>
    <w:tmpl w:val="24F40F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74C0A87"/>
    <w:multiLevelType w:val="hybridMultilevel"/>
    <w:tmpl w:val="20D014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26E30E1"/>
    <w:multiLevelType w:val="hybridMultilevel"/>
    <w:tmpl w:val="AA2AC192"/>
    <w:lvl w:ilvl="0" w:tplc="549650E4">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5C5FDA3"/>
    <w:multiLevelType w:val="hybridMultilevel"/>
    <w:tmpl w:val="25C732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9405F57"/>
    <w:multiLevelType w:val="hybridMultilevel"/>
    <w:tmpl w:val="B20C2DD8"/>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7C551FE0"/>
    <w:multiLevelType w:val="hybridMultilevel"/>
    <w:tmpl w:val="BE2EA18C"/>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FD8688F"/>
    <w:multiLevelType w:val="hybridMultilevel"/>
    <w:tmpl w:val="F4D8AEA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13"/>
  </w:num>
  <w:num w:numId="5">
    <w:abstractNumId w:val="1"/>
  </w:num>
  <w:num w:numId="6">
    <w:abstractNumId w:val="8"/>
  </w:num>
  <w:num w:numId="7">
    <w:abstractNumId w:val="14"/>
  </w:num>
  <w:num w:numId="8">
    <w:abstractNumId w:val="10"/>
  </w:num>
  <w:num w:numId="9">
    <w:abstractNumId w:val="6"/>
  </w:num>
  <w:num w:numId="10">
    <w:abstractNumId w:val="12"/>
  </w:num>
  <w:num w:numId="11">
    <w:abstractNumId w:val="16"/>
  </w:num>
  <w:num w:numId="12">
    <w:abstractNumId w:val="15"/>
  </w:num>
  <w:num w:numId="13">
    <w:abstractNumId w:val="5"/>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F90"/>
    <w:rsid w:val="00004154"/>
    <w:rsid w:val="000121A3"/>
    <w:rsid w:val="00012F1A"/>
    <w:rsid w:val="00012F62"/>
    <w:rsid w:val="000170E8"/>
    <w:rsid w:val="000175F0"/>
    <w:rsid w:val="000179FB"/>
    <w:rsid w:val="00017EC9"/>
    <w:rsid w:val="00021C1E"/>
    <w:rsid w:val="000221B8"/>
    <w:rsid w:val="00023999"/>
    <w:rsid w:val="00024E5F"/>
    <w:rsid w:val="00024F15"/>
    <w:rsid w:val="00032D23"/>
    <w:rsid w:val="000424AC"/>
    <w:rsid w:val="000435F6"/>
    <w:rsid w:val="000443AB"/>
    <w:rsid w:val="000533D9"/>
    <w:rsid w:val="00072C45"/>
    <w:rsid w:val="00076A8C"/>
    <w:rsid w:val="00077B06"/>
    <w:rsid w:val="00094160"/>
    <w:rsid w:val="000A1C94"/>
    <w:rsid w:val="000A2622"/>
    <w:rsid w:val="000A454E"/>
    <w:rsid w:val="000C1D40"/>
    <w:rsid w:val="000C5862"/>
    <w:rsid w:val="000C6DE8"/>
    <w:rsid w:val="000D2D9C"/>
    <w:rsid w:val="000D741A"/>
    <w:rsid w:val="000F0D38"/>
    <w:rsid w:val="000F5C5A"/>
    <w:rsid w:val="0010400E"/>
    <w:rsid w:val="00114848"/>
    <w:rsid w:val="00121385"/>
    <w:rsid w:val="0013041A"/>
    <w:rsid w:val="0013744B"/>
    <w:rsid w:val="00141A35"/>
    <w:rsid w:val="00152E38"/>
    <w:rsid w:val="0015409C"/>
    <w:rsid w:val="00157A01"/>
    <w:rsid w:val="00161D4F"/>
    <w:rsid w:val="00170177"/>
    <w:rsid w:val="001706F1"/>
    <w:rsid w:val="00171271"/>
    <w:rsid w:val="00175B14"/>
    <w:rsid w:val="00177352"/>
    <w:rsid w:val="00177A24"/>
    <w:rsid w:val="00186087"/>
    <w:rsid w:val="001913A1"/>
    <w:rsid w:val="00196F6E"/>
    <w:rsid w:val="00197A38"/>
    <w:rsid w:val="001C0247"/>
    <w:rsid w:val="001C0828"/>
    <w:rsid w:val="001C27C0"/>
    <w:rsid w:val="001D03DA"/>
    <w:rsid w:val="001D6C4A"/>
    <w:rsid w:val="001E0A68"/>
    <w:rsid w:val="001E5FEB"/>
    <w:rsid w:val="001E7D9F"/>
    <w:rsid w:val="001F4AA4"/>
    <w:rsid w:val="001F7416"/>
    <w:rsid w:val="001F7767"/>
    <w:rsid w:val="00200AF0"/>
    <w:rsid w:val="002027AA"/>
    <w:rsid w:val="002053A3"/>
    <w:rsid w:val="002157CF"/>
    <w:rsid w:val="00221AB7"/>
    <w:rsid w:val="00222BD7"/>
    <w:rsid w:val="00222D6D"/>
    <w:rsid w:val="00223C05"/>
    <w:rsid w:val="00236986"/>
    <w:rsid w:val="00237CB8"/>
    <w:rsid w:val="002401FA"/>
    <w:rsid w:val="00246B4C"/>
    <w:rsid w:val="00247D07"/>
    <w:rsid w:val="0025316A"/>
    <w:rsid w:val="00260850"/>
    <w:rsid w:val="00264F0A"/>
    <w:rsid w:val="002735B1"/>
    <w:rsid w:val="00287989"/>
    <w:rsid w:val="00290ADA"/>
    <w:rsid w:val="002927E4"/>
    <w:rsid w:val="00292A79"/>
    <w:rsid w:val="00293767"/>
    <w:rsid w:val="00294BCE"/>
    <w:rsid w:val="002967EC"/>
    <w:rsid w:val="00297524"/>
    <w:rsid w:val="00297747"/>
    <w:rsid w:val="002A0615"/>
    <w:rsid w:val="002A3343"/>
    <w:rsid w:val="002A36FE"/>
    <w:rsid w:val="002A4E43"/>
    <w:rsid w:val="002B20A9"/>
    <w:rsid w:val="002C5595"/>
    <w:rsid w:val="002D1209"/>
    <w:rsid w:val="002D3A22"/>
    <w:rsid w:val="002D4FA9"/>
    <w:rsid w:val="002D6AF9"/>
    <w:rsid w:val="002E1802"/>
    <w:rsid w:val="002E2F74"/>
    <w:rsid w:val="002E3125"/>
    <w:rsid w:val="002E565C"/>
    <w:rsid w:val="002F3999"/>
    <w:rsid w:val="002F645E"/>
    <w:rsid w:val="00305B44"/>
    <w:rsid w:val="00306DAA"/>
    <w:rsid w:val="00317774"/>
    <w:rsid w:val="00317C1C"/>
    <w:rsid w:val="003455F7"/>
    <w:rsid w:val="00345A0E"/>
    <w:rsid w:val="003467AA"/>
    <w:rsid w:val="0035511D"/>
    <w:rsid w:val="00356BCD"/>
    <w:rsid w:val="003577F3"/>
    <w:rsid w:val="00373A9C"/>
    <w:rsid w:val="00373AA3"/>
    <w:rsid w:val="00376F76"/>
    <w:rsid w:val="003820B8"/>
    <w:rsid w:val="003831AD"/>
    <w:rsid w:val="00385FED"/>
    <w:rsid w:val="00387AF2"/>
    <w:rsid w:val="003912AE"/>
    <w:rsid w:val="00391F62"/>
    <w:rsid w:val="003A2ADE"/>
    <w:rsid w:val="003B7C46"/>
    <w:rsid w:val="003B7EB5"/>
    <w:rsid w:val="003C06BE"/>
    <w:rsid w:val="003C2CC4"/>
    <w:rsid w:val="003D712B"/>
    <w:rsid w:val="003E4095"/>
    <w:rsid w:val="003E434A"/>
    <w:rsid w:val="003F6405"/>
    <w:rsid w:val="003F69E6"/>
    <w:rsid w:val="0040584E"/>
    <w:rsid w:val="0041611F"/>
    <w:rsid w:val="00420873"/>
    <w:rsid w:val="004272A2"/>
    <w:rsid w:val="00443832"/>
    <w:rsid w:val="00455A61"/>
    <w:rsid w:val="0046011B"/>
    <w:rsid w:val="0046168E"/>
    <w:rsid w:val="00467582"/>
    <w:rsid w:val="0048002B"/>
    <w:rsid w:val="00490170"/>
    <w:rsid w:val="00495923"/>
    <w:rsid w:val="00496328"/>
    <w:rsid w:val="004A0B17"/>
    <w:rsid w:val="004B5BF6"/>
    <w:rsid w:val="004B6AD0"/>
    <w:rsid w:val="004C52CD"/>
    <w:rsid w:val="004D1B0F"/>
    <w:rsid w:val="004D1C1E"/>
    <w:rsid w:val="004D1C2B"/>
    <w:rsid w:val="004D367E"/>
    <w:rsid w:val="004E555D"/>
    <w:rsid w:val="004E6185"/>
    <w:rsid w:val="004F3643"/>
    <w:rsid w:val="004F52DD"/>
    <w:rsid w:val="004F688E"/>
    <w:rsid w:val="004F6A2F"/>
    <w:rsid w:val="00504C9F"/>
    <w:rsid w:val="00507E3B"/>
    <w:rsid w:val="0051407E"/>
    <w:rsid w:val="00517919"/>
    <w:rsid w:val="005227A9"/>
    <w:rsid w:val="00525A07"/>
    <w:rsid w:val="00527369"/>
    <w:rsid w:val="00536F59"/>
    <w:rsid w:val="00540573"/>
    <w:rsid w:val="00546E30"/>
    <w:rsid w:val="0056261B"/>
    <w:rsid w:val="0056404C"/>
    <w:rsid w:val="00570166"/>
    <w:rsid w:val="00576B2B"/>
    <w:rsid w:val="00577EFA"/>
    <w:rsid w:val="00581129"/>
    <w:rsid w:val="005824A3"/>
    <w:rsid w:val="005850A6"/>
    <w:rsid w:val="00593BCC"/>
    <w:rsid w:val="005A04FF"/>
    <w:rsid w:val="005A70ED"/>
    <w:rsid w:val="005B0E1E"/>
    <w:rsid w:val="005C0152"/>
    <w:rsid w:val="005C6730"/>
    <w:rsid w:val="005D11A1"/>
    <w:rsid w:val="005D3DA5"/>
    <w:rsid w:val="005D7AAB"/>
    <w:rsid w:val="005E1A00"/>
    <w:rsid w:val="005E1F5F"/>
    <w:rsid w:val="005F10A8"/>
    <w:rsid w:val="005F5885"/>
    <w:rsid w:val="00600944"/>
    <w:rsid w:val="00600AB5"/>
    <w:rsid w:val="00601053"/>
    <w:rsid w:val="0060380A"/>
    <w:rsid w:val="00616EF2"/>
    <w:rsid w:val="00627123"/>
    <w:rsid w:val="00627817"/>
    <w:rsid w:val="0063311C"/>
    <w:rsid w:val="006477F2"/>
    <w:rsid w:val="00651094"/>
    <w:rsid w:val="00654848"/>
    <w:rsid w:val="006561E8"/>
    <w:rsid w:val="00660628"/>
    <w:rsid w:val="006606C0"/>
    <w:rsid w:val="00673541"/>
    <w:rsid w:val="00684B3A"/>
    <w:rsid w:val="00685FBD"/>
    <w:rsid w:val="00687A51"/>
    <w:rsid w:val="006961B2"/>
    <w:rsid w:val="006A2714"/>
    <w:rsid w:val="006A631A"/>
    <w:rsid w:val="006B204D"/>
    <w:rsid w:val="006C0642"/>
    <w:rsid w:val="006C0B38"/>
    <w:rsid w:val="006C133B"/>
    <w:rsid w:val="006C14CB"/>
    <w:rsid w:val="006C2C76"/>
    <w:rsid w:val="006D18B3"/>
    <w:rsid w:val="006D42AE"/>
    <w:rsid w:val="006E07C3"/>
    <w:rsid w:val="006F1C5D"/>
    <w:rsid w:val="006F578F"/>
    <w:rsid w:val="006F7D32"/>
    <w:rsid w:val="00710B6B"/>
    <w:rsid w:val="007111DA"/>
    <w:rsid w:val="00712C8E"/>
    <w:rsid w:val="00713AC8"/>
    <w:rsid w:val="00716872"/>
    <w:rsid w:val="00726F48"/>
    <w:rsid w:val="00727DF9"/>
    <w:rsid w:val="007311FC"/>
    <w:rsid w:val="007349FC"/>
    <w:rsid w:val="00737C91"/>
    <w:rsid w:val="00741082"/>
    <w:rsid w:val="00741DD8"/>
    <w:rsid w:val="00745829"/>
    <w:rsid w:val="00745E58"/>
    <w:rsid w:val="00751215"/>
    <w:rsid w:val="007518CC"/>
    <w:rsid w:val="00754CE4"/>
    <w:rsid w:val="0075731C"/>
    <w:rsid w:val="00763420"/>
    <w:rsid w:val="00763C38"/>
    <w:rsid w:val="007723E2"/>
    <w:rsid w:val="00786A0F"/>
    <w:rsid w:val="007975CF"/>
    <w:rsid w:val="007A1170"/>
    <w:rsid w:val="007A3865"/>
    <w:rsid w:val="007A4F79"/>
    <w:rsid w:val="007A55BC"/>
    <w:rsid w:val="007B1642"/>
    <w:rsid w:val="007C1C4C"/>
    <w:rsid w:val="007C526D"/>
    <w:rsid w:val="007D20A2"/>
    <w:rsid w:val="007E5FA2"/>
    <w:rsid w:val="007F25ED"/>
    <w:rsid w:val="00802626"/>
    <w:rsid w:val="00805C70"/>
    <w:rsid w:val="00813936"/>
    <w:rsid w:val="00816515"/>
    <w:rsid w:val="0082003A"/>
    <w:rsid w:val="00822A14"/>
    <w:rsid w:val="00823B2B"/>
    <w:rsid w:val="00823CD4"/>
    <w:rsid w:val="00834166"/>
    <w:rsid w:val="0084020F"/>
    <w:rsid w:val="0084673F"/>
    <w:rsid w:val="00862B96"/>
    <w:rsid w:val="00866705"/>
    <w:rsid w:val="00871623"/>
    <w:rsid w:val="008733BA"/>
    <w:rsid w:val="00880E73"/>
    <w:rsid w:val="00896040"/>
    <w:rsid w:val="008970CB"/>
    <w:rsid w:val="008A789C"/>
    <w:rsid w:val="008B32F6"/>
    <w:rsid w:val="008B45A1"/>
    <w:rsid w:val="008B7690"/>
    <w:rsid w:val="008C6AA8"/>
    <w:rsid w:val="008D665D"/>
    <w:rsid w:val="008D71EE"/>
    <w:rsid w:val="008E5AEE"/>
    <w:rsid w:val="008E62D5"/>
    <w:rsid w:val="008F2F02"/>
    <w:rsid w:val="008F6460"/>
    <w:rsid w:val="00903BBC"/>
    <w:rsid w:val="009062C2"/>
    <w:rsid w:val="0091044D"/>
    <w:rsid w:val="00916A85"/>
    <w:rsid w:val="00924618"/>
    <w:rsid w:val="00931439"/>
    <w:rsid w:val="009369A1"/>
    <w:rsid w:val="00937EA1"/>
    <w:rsid w:val="0094571A"/>
    <w:rsid w:val="009513F8"/>
    <w:rsid w:val="00955F66"/>
    <w:rsid w:val="00967D57"/>
    <w:rsid w:val="00994223"/>
    <w:rsid w:val="009945E2"/>
    <w:rsid w:val="00995D1E"/>
    <w:rsid w:val="00996B9A"/>
    <w:rsid w:val="009A2722"/>
    <w:rsid w:val="009A53F3"/>
    <w:rsid w:val="009B29BE"/>
    <w:rsid w:val="009B3A72"/>
    <w:rsid w:val="009C1A1E"/>
    <w:rsid w:val="009C7CA0"/>
    <w:rsid w:val="009D2FA9"/>
    <w:rsid w:val="009D7A1C"/>
    <w:rsid w:val="009E54B7"/>
    <w:rsid w:val="00A01892"/>
    <w:rsid w:val="00A14239"/>
    <w:rsid w:val="00A303D2"/>
    <w:rsid w:val="00A35546"/>
    <w:rsid w:val="00A44384"/>
    <w:rsid w:val="00A46B7A"/>
    <w:rsid w:val="00A568A9"/>
    <w:rsid w:val="00A57EE5"/>
    <w:rsid w:val="00A62BCA"/>
    <w:rsid w:val="00A70D07"/>
    <w:rsid w:val="00A75601"/>
    <w:rsid w:val="00A80C2A"/>
    <w:rsid w:val="00A82F0E"/>
    <w:rsid w:val="00A8303B"/>
    <w:rsid w:val="00A90D75"/>
    <w:rsid w:val="00A95728"/>
    <w:rsid w:val="00AB4433"/>
    <w:rsid w:val="00AB672B"/>
    <w:rsid w:val="00AC0B33"/>
    <w:rsid w:val="00AC18C6"/>
    <w:rsid w:val="00AC65D8"/>
    <w:rsid w:val="00AD12E4"/>
    <w:rsid w:val="00AD52AE"/>
    <w:rsid w:val="00AE2A78"/>
    <w:rsid w:val="00AE33C6"/>
    <w:rsid w:val="00AE385E"/>
    <w:rsid w:val="00AF3E29"/>
    <w:rsid w:val="00AF3E6D"/>
    <w:rsid w:val="00AF6A80"/>
    <w:rsid w:val="00B10642"/>
    <w:rsid w:val="00B22070"/>
    <w:rsid w:val="00B253D8"/>
    <w:rsid w:val="00B314C9"/>
    <w:rsid w:val="00B31631"/>
    <w:rsid w:val="00B36CCA"/>
    <w:rsid w:val="00B45ABE"/>
    <w:rsid w:val="00B469E9"/>
    <w:rsid w:val="00B47306"/>
    <w:rsid w:val="00B476C8"/>
    <w:rsid w:val="00B527FC"/>
    <w:rsid w:val="00B550B3"/>
    <w:rsid w:val="00B5522A"/>
    <w:rsid w:val="00B63B1A"/>
    <w:rsid w:val="00B653F5"/>
    <w:rsid w:val="00B670DF"/>
    <w:rsid w:val="00B709C3"/>
    <w:rsid w:val="00B7469F"/>
    <w:rsid w:val="00B7675A"/>
    <w:rsid w:val="00B822C0"/>
    <w:rsid w:val="00B875A0"/>
    <w:rsid w:val="00B9250E"/>
    <w:rsid w:val="00B93A73"/>
    <w:rsid w:val="00BA1745"/>
    <w:rsid w:val="00BB0074"/>
    <w:rsid w:val="00BB056F"/>
    <w:rsid w:val="00BB15A4"/>
    <w:rsid w:val="00BB4DB5"/>
    <w:rsid w:val="00BB7205"/>
    <w:rsid w:val="00BC16D8"/>
    <w:rsid w:val="00BD1AF4"/>
    <w:rsid w:val="00BD1D76"/>
    <w:rsid w:val="00BD468B"/>
    <w:rsid w:val="00BD536E"/>
    <w:rsid w:val="00BD7C4C"/>
    <w:rsid w:val="00BE3006"/>
    <w:rsid w:val="00BE31C0"/>
    <w:rsid w:val="00BE42BC"/>
    <w:rsid w:val="00BF50C4"/>
    <w:rsid w:val="00BF68B2"/>
    <w:rsid w:val="00C06CEC"/>
    <w:rsid w:val="00C105D7"/>
    <w:rsid w:val="00C11D4C"/>
    <w:rsid w:val="00C13587"/>
    <w:rsid w:val="00C1797A"/>
    <w:rsid w:val="00C21AE9"/>
    <w:rsid w:val="00C33F25"/>
    <w:rsid w:val="00C36126"/>
    <w:rsid w:val="00C36274"/>
    <w:rsid w:val="00C36370"/>
    <w:rsid w:val="00C421D2"/>
    <w:rsid w:val="00C44597"/>
    <w:rsid w:val="00C47A52"/>
    <w:rsid w:val="00C537AE"/>
    <w:rsid w:val="00C548B2"/>
    <w:rsid w:val="00C558EC"/>
    <w:rsid w:val="00C574FF"/>
    <w:rsid w:val="00C60BD5"/>
    <w:rsid w:val="00C63C49"/>
    <w:rsid w:val="00C64AFC"/>
    <w:rsid w:val="00C667EE"/>
    <w:rsid w:val="00C72AAC"/>
    <w:rsid w:val="00C734E6"/>
    <w:rsid w:val="00C76F3D"/>
    <w:rsid w:val="00C819B0"/>
    <w:rsid w:val="00C82AF8"/>
    <w:rsid w:val="00C92AFF"/>
    <w:rsid w:val="00C94C17"/>
    <w:rsid w:val="00C959CD"/>
    <w:rsid w:val="00CB0628"/>
    <w:rsid w:val="00CB5D31"/>
    <w:rsid w:val="00CB732A"/>
    <w:rsid w:val="00CC3162"/>
    <w:rsid w:val="00CC38FB"/>
    <w:rsid w:val="00CD2FEF"/>
    <w:rsid w:val="00CD6A22"/>
    <w:rsid w:val="00CE1759"/>
    <w:rsid w:val="00CE220E"/>
    <w:rsid w:val="00CF264C"/>
    <w:rsid w:val="00CF4683"/>
    <w:rsid w:val="00D13394"/>
    <w:rsid w:val="00D22954"/>
    <w:rsid w:val="00D239C1"/>
    <w:rsid w:val="00D24108"/>
    <w:rsid w:val="00D24678"/>
    <w:rsid w:val="00D36784"/>
    <w:rsid w:val="00D36F29"/>
    <w:rsid w:val="00D41AD3"/>
    <w:rsid w:val="00D513D8"/>
    <w:rsid w:val="00D52A2E"/>
    <w:rsid w:val="00D53F90"/>
    <w:rsid w:val="00D54EFA"/>
    <w:rsid w:val="00D55431"/>
    <w:rsid w:val="00D600AF"/>
    <w:rsid w:val="00D60FCC"/>
    <w:rsid w:val="00D667AB"/>
    <w:rsid w:val="00D705CB"/>
    <w:rsid w:val="00D71B29"/>
    <w:rsid w:val="00D7371B"/>
    <w:rsid w:val="00D73EC5"/>
    <w:rsid w:val="00D7659E"/>
    <w:rsid w:val="00D81324"/>
    <w:rsid w:val="00D85AE6"/>
    <w:rsid w:val="00D96E53"/>
    <w:rsid w:val="00DA0351"/>
    <w:rsid w:val="00DA19A0"/>
    <w:rsid w:val="00DA73E7"/>
    <w:rsid w:val="00DB1001"/>
    <w:rsid w:val="00DB27CA"/>
    <w:rsid w:val="00DC5A6E"/>
    <w:rsid w:val="00DD29EB"/>
    <w:rsid w:val="00DD41DC"/>
    <w:rsid w:val="00DE3D4C"/>
    <w:rsid w:val="00DE7150"/>
    <w:rsid w:val="00DE767B"/>
    <w:rsid w:val="00DF0C53"/>
    <w:rsid w:val="00DF7E44"/>
    <w:rsid w:val="00E035F3"/>
    <w:rsid w:val="00E062F4"/>
    <w:rsid w:val="00E06B74"/>
    <w:rsid w:val="00E11DCA"/>
    <w:rsid w:val="00E16F8F"/>
    <w:rsid w:val="00E17A7D"/>
    <w:rsid w:val="00E25DF6"/>
    <w:rsid w:val="00E30464"/>
    <w:rsid w:val="00E32774"/>
    <w:rsid w:val="00E35700"/>
    <w:rsid w:val="00E41D67"/>
    <w:rsid w:val="00E42E17"/>
    <w:rsid w:val="00E44498"/>
    <w:rsid w:val="00E46054"/>
    <w:rsid w:val="00E501EC"/>
    <w:rsid w:val="00E54143"/>
    <w:rsid w:val="00E54709"/>
    <w:rsid w:val="00E54DF0"/>
    <w:rsid w:val="00E653D1"/>
    <w:rsid w:val="00E705AB"/>
    <w:rsid w:val="00E72DC5"/>
    <w:rsid w:val="00E823C7"/>
    <w:rsid w:val="00E914CD"/>
    <w:rsid w:val="00EA6E19"/>
    <w:rsid w:val="00EB10CD"/>
    <w:rsid w:val="00EB76C0"/>
    <w:rsid w:val="00EB7908"/>
    <w:rsid w:val="00EC4E43"/>
    <w:rsid w:val="00EC72A7"/>
    <w:rsid w:val="00ED1B92"/>
    <w:rsid w:val="00ED470A"/>
    <w:rsid w:val="00ED791F"/>
    <w:rsid w:val="00EE1748"/>
    <w:rsid w:val="00EE44ED"/>
    <w:rsid w:val="00EF462F"/>
    <w:rsid w:val="00F03087"/>
    <w:rsid w:val="00F107AD"/>
    <w:rsid w:val="00F11BC6"/>
    <w:rsid w:val="00F12A50"/>
    <w:rsid w:val="00F13D49"/>
    <w:rsid w:val="00F140AB"/>
    <w:rsid w:val="00F16F23"/>
    <w:rsid w:val="00F2231F"/>
    <w:rsid w:val="00F24F9F"/>
    <w:rsid w:val="00F36962"/>
    <w:rsid w:val="00F43CCF"/>
    <w:rsid w:val="00F43CD3"/>
    <w:rsid w:val="00F63BD1"/>
    <w:rsid w:val="00F64077"/>
    <w:rsid w:val="00F64BFB"/>
    <w:rsid w:val="00F66482"/>
    <w:rsid w:val="00F66843"/>
    <w:rsid w:val="00F672D3"/>
    <w:rsid w:val="00F817C4"/>
    <w:rsid w:val="00F82B66"/>
    <w:rsid w:val="00F84C53"/>
    <w:rsid w:val="00F84D11"/>
    <w:rsid w:val="00F87472"/>
    <w:rsid w:val="00F87B4B"/>
    <w:rsid w:val="00F90F21"/>
    <w:rsid w:val="00F94292"/>
    <w:rsid w:val="00F97D13"/>
    <w:rsid w:val="00FA36C0"/>
    <w:rsid w:val="00FA4C07"/>
    <w:rsid w:val="00FD36B8"/>
    <w:rsid w:val="00FD7A69"/>
    <w:rsid w:val="00FE0E56"/>
    <w:rsid w:val="00FE2D77"/>
    <w:rsid w:val="00FE72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AB6CE"/>
  <w15:chartTrackingRefBased/>
  <w15:docId w15:val="{ED355A17-B331-402C-A913-891980F2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D12E4"/>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uiPriority w:val="9"/>
    <w:semiHidden/>
    <w:unhideWhenUsed/>
    <w:qFormat/>
    <w:rsid w:val="00B93A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04FF"/>
    <w:pPr>
      <w:suppressAutoHyphens/>
      <w:spacing w:after="0" w:line="240" w:lineRule="auto"/>
    </w:pPr>
    <w:rPr>
      <w:rFonts w:ascii="Times New Roman" w:eastAsia="Times New Roman" w:hAnsi="Times New Roman" w:cs="Times New Roman"/>
      <w:sz w:val="28"/>
      <w:szCs w:val="24"/>
      <w:lang w:val="ru-RU" w:eastAsia="ru-RU"/>
    </w:rPr>
  </w:style>
  <w:style w:type="paragraph" w:styleId="a4">
    <w:name w:val="List Paragraph"/>
    <w:basedOn w:val="a"/>
    <w:uiPriority w:val="34"/>
    <w:qFormat/>
    <w:rsid w:val="00ED470A"/>
    <w:pPr>
      <w:ind w:left="720"/>
      <w:contextualSpacing/>
    </w:pPr>
  </w:style>
  <w:style w:type="character" w:customStyle="1" w:styleId="FontStyle21">
    <w:name w:val="Font Style21"/>
    <w:qFormat/>
    <w:rsid w:val="00ED470A"/>
    <w:rPr>
      <w:rFonts w:ascii="Times New Roman" w:hAnsi="Times New Roman" w:cs="Times New Roman"/>
      <w:sz w:val="26"/>
      <w:szCs w:val="26"/>
    </w:rPr>
  </w:style>
  <w:style w:type="character" w:customStyle="1" w:styleId="10">
    <w:name w:val="Заголовок 1 Знак"/>
    <w:basedOn w:val="a0"/>
    <w:link w:val="1"/>
    <w:rsid w:val="00AD12E4"/>
    <w:rPr>
      <w:rFonts w:ascii="Times New Roman" w:eastAsia="Times New Roman" w:hAnsi="Times New Roman" w:cs="Times New Roman"/>
      <w:b/>
      <w:bCs/>
      <w:sz w:val="28"/>
      <w:szCs w:val="24"/>
      <w:lang w:eastAsia="ru-RU"/>
    </w:rPr>
  </w:style>
  <w:style w:type="paragraph" w:styleId="a5">
    <w:name w:val="Body Text"/>
    <w:basedOn w:val="a"/>
    <w:link w:val="a6"/>
    <w:rsid w:val="00AD12E4"/>
    <w:pPr>
      <w:spacing w:after="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AD12E4"/>
    <w:rPr>
      <w:rFonts w:ascii="Times New Roman" w:eastAsia="Times New Roman" w:hAnsi="Times New Roman" w:cs="Times New Roman"/>
      <w:sz w:val="28"/>
      <w:szCs w:val="24"/>
      <w:lang w:eastAsia="ru-RU"/>
    </w:rPr>
  </w:style>
  <w:style w:type="paragraph" w:customStyle="1" w:styleId="Default">
    <w:name w:val="Default"/>
    <w:rsid w:val="00BB056F"/>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unhideWhenUsed/>
    <w:rsid w:val="004B6A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annotation reference"/>
    <w:basedOn w:val="a0"/>
    <w:uiPriority w:val="99"/>
    <w:semiHidden/>
    <w:unhideWhenUsed/>
    <w:rsid w:val="00032D23"/>
    <w:rPr>
      <w:sz w:val="16"/>
      <w:szCs w:val="16"/>
    </w:rPr>
  </w:style>
  <w:style w:type="paragraph" w:styleId="a9">
    <w:name w:val="annotation text"/>
    <w:basedOn w:val="a"/>
    <w:link w:val="aa"/>
    <w:uiPriority w:val="99"/>
    <w:semiHidden/>
    <w:unhideWhenUsed/>
    <w:rsid w:val="00032D23"/>
    <w:pPr>
      <w:spacing w:line="240" w:lineRule="auto"/>
    </w:pPr>
    <w:rPr>
      <w:sz w:val="20"/>
      <w:szCs w:val="20"/>
    </w:rPr>
  </w:style>
  <w:style w:type="character" w:customStyle="1" w:styleId="aa">
    <w:name w:val="Текст примечания Знак"/>
    <w:basedOn w:val="a0"/>
    <w:link w:val="a9"/>
    <w:uiPriority w:val="99"/>
    <w:semiHidden/>
    <w:rsid w:val="00032D23"/>
    <w:rPr>
      <w:sz w:val="20"/>
      <w:szCs w:val="20"/>
    </w:rPr>
  </w:style>
  <w:style w:type="paragraph" w:styleId="ab">
    <w:name w:val="annotation subject"/>
    <w:basedOn w:val="a9"/>
    <w:next w:val="a9"/>
    <w:link w:val="ac"/>
    <w:uiPriority w:val="99"/>
    <w:semiHidden/>
    <w:unhideWhenUsed/>
    <w:rsid w:val="00032D23"/>
    <w:rPr>
      <w:b/>
      <w:bCs/>
    </w:rPr>
  </w:style>
  <w:style w:type="character" w:customStyle="1" w:styleId="ac">
    <w:name w:val="Тема примечания Знак"/>
    <w:basedOn w:val="aa"/>
    <w:link w:val="ab"/>
    <w:uiPriority w:val="99"/>
    <w:semiHidden/>
    <w:rsid w:val="00032D23"/>
    <w:rPr>
      <w:b/>
      <w:bCs/>
      <w:sz w:val="20"/>
      <w:szCs w:val="20"/>
    </w:rPr>
  </w:style>
  <w:style w:type="paragraph" w:styleId="ad">
    <w:name w:val="Balloon Text"/>
    <w:basedOn w:val="a"/>
    <w:link w:val="ae"/>
    <w:uiPriority w:val="99"/>
    <w:semiHidden/>
    <w:unhideWhenUsed/>
    <w:rsid w:val="00032D2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32D23"/>
    <w:rPr>
      <w:rFonts w:ascii="Segoe UI" w:hAnsi="Segoe UI" w:cs="Segoe UI"/>
      <w:sz w:val="18"/>
      <w:szCs w:val="18"/>
    </w:rPr>
  </w:style>
  <w:style w:type="paragraph" w:styleId="af">
    <w:name w:val="header"/>
    <w:basedOn w:val="a"/>
    <w:link w:val="af0"/>
    <w:uiPriority w:val="99"/>
    <w:unhideWhenUsed/>
    <w:rsid w:val="00862B96"/>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862B96"/>
  </w:style>
  <w:style w:type="paragraph" w:styleId="af1">
    <w:name w:val="footer"/>
    <w:basedOn w:val="a"/>
    <w:link w:val="af2"/>
    <w:uiPriority w:val="99"/>
    <w:unhideWhenUsed/>
    <w:rsid w:val="00862B96"/>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862B96"/>
  </w:style>
  <w:style w:type="table" w:customStyle="1" w:styleId="11">
    <w:name w:val="Сетка таблицы1"/>
    <w:basedOn w:val="a1"/>
    <w:next w:val="af3"/>
    <w:uiPriority w:val="39"/>
    <w:rsid w:val="0095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39"/>
    <w:rsid w:val="0095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3"/>
    <w:qFormat/>
    <w:rsid w:val="00F94292"/>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93A7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271166">
      <w:bodyDiv w:val="1"/>
      <w:marLeft w:val="0"/>
      <w:marRight w:val="0"/>
      <w:marTop w:val="0"/>
      <w:marBottom w:val="0"/>
      <w:divBdr>
        <w:top w:val="none" w:sz="0" w:space="0" w:color="auto"/>
        <w:left w:val="none" w:sz="0" w:space="0" w:color="auto"/>
        <w:bottom w:val="none" w:sz="0" w:space="0" w:color="auto"/>
        <w:right w:val="none" w:sz="0" w:space="0" w:color="auto"/>
      </w:divBdr>
    </w:div>
    <w:div w:id="1015425642">
      <w:bodyDiv w:val="1"/>
      <w:marLeft w:val="0"/>
      <w:marRight w:val="0"/>
      <w:marTop w:val="0"/>
      <w:marBottom w:val="0"/>
      <w:divBdr>
        <w:top w:val="none" w:sz="0" w:space="0" w:color="auto"/>
        <w:left w:val="none" w:sz="0" w:space="0" w:color="auto"/>
        <w:bottom w:val="none" w:sz="0" w:space="0" w:color="auto"/>
        <w:right w:val="none" w:sz="0" w:space="0" w:color="auto"/>
      </w:divBdr>
    </w:div>
    <w:div w:id="139697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FC505-6388-4623-99E2-9287CDEC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3430</TotalTime>
  <Pages>49</Pages>
  <Words>41176</Words>
  <Characters>23471</Characters>
  <Application>Microsoft Office Word</Application>
  <DocSecurity>0</DocSecurity>
  <Lines>195</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388</cp:revision>
  <cp:lastPrinted>2024-08-30T10:14:00Z</cp:lastPrinted>
  <dcterms:created xsi:type="dcterms:W3CDTF">2023-11-15T09:59:00Z</dcterms:created>
  <dcterms:modified xsi:type="dcterms:W3CDTF">2024-08-30T10:14:00Z</dcterms:modified>
</cp:coreProperties>
</file>